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DF7" w:rsidRPr="000F3DF7" w:rsidRDefault="003F394C" w:rsidP="000F3DF7">
      <w:pPr>
        <w:pStyle w:val="Title"/>
        <w:rPr>
          <w:lang w:val="en-US"/>
        </w:rPr>
      </w:pPr>
      <w:r>
        <w:rPr>
          <w:lang w:val="en-US"/>
        </w:rPr>
        <w:t xml:space="preserve">ANR </w:t>
      </w:r>
      <w:r w:rsidR="00C76C1C">
        <w:rPr>
          <w:lang w:val="en-US"/>
        </w:rPr>
        <w:t xml:space="preserve">Scoring and </w:t>
      </w:r>
      <w:proofErr w:type="spellStart"/>
      <w:r w:rsidR="00C76C1C">
        <w:rPr>
          <w:lang w:val="en-US"/>
        </w:rPr>
        <w:t>Visualisation</w:t>
      </w:r>
      <w:proofErr w:type="spellEnd"/>
      <w:r w:rsidR="00C76C1C">
        <w:rPr>
          <w:lang w:val="en-US"/>
        </w:rPr>
        <w:t xml:space="preserve"> software</w:t>
      </w:r>
      <w:r>
        <w:rPr>
          <w:lang w:val="en-US"/>
        </w:rPr>
        <w:t xml:space="preserve">: generate </w:t>
      </w:r>
      <w:r w:rsidR="005C1335">
        <w:rPr>
          <w:lang w:val="en-US"/>
        </w:rPr>
        <w:t xml:space="preserve">and import </w:t>
      </w:r>
      <w:r>
        <w:rPr>
          <w:lang w:val="en-US"/>
        </w:rPr>
        <w:t xml:space="preserve">ANR routes </w:t>
      </w:r>
      <w:r w:rsidR="000F3DF7" w:rsidRPr="000F3DF7">
        <w:rPr>
          <w:lang w:val="en-US"/>
        </w:rPr>
        <w:t>(</w:t>
      </w:r>
      <w:proofErr w:type="spellStart"/>
      <w:r w:rsidR="000F3DF7" w:rsidRPr="000F3DF7">
        <w:rPr>
          <w:lang w:val="en-US"/>
        </w:rPr>
        <w:t>parcour</w:t>
      </w:r>
      <w:r>
        <w:rPr>
          <w:lang w:val="en-US"/>
        </w:rPr>
        <w:t>s</w:t>
      </w:r>
      <w:proofErr w:type="spellEnd"/>
      <w:r w:rsidR="000F3DF7" w:rsidRPr="000F3DF7">
        <w:rPr>
          <w:lang w:val="en-US"/>
        </w:rPr>
        <w:t xml:space="preserve">) </w:t>
      </w:r>
      <w:r w:rsidR="005C1335">
        <w:rPr>
          <w:lang w:val="en-US"/>
        </w:rPr>
        <w:t>with</w:t>
      </w:r>
      <w:r w:rsidR="0050738C">
        <w:rPr>
          <w:lang w:val="en-US"/>
        </w:rPr>
        <w:t xml:space="preserve"> </w:t>
      </w:r>
      <w:r>
        <w:rPr>
          <w:lang w:val="en-US"/>
        </w:rPr>
        <w:t>Google</w:t>
      </w:r>
      <w:r w:rsidR="00330180">
        <w:rPr>
          <w:lang w:val="en-US"/>
        </w:rPr>
        <w:t xml:space="preserve"> </w:t>
      </w:r>
      <w:r>
        <w:rPr>
          <w:lang w:val="en-US"/>
        </w:rPr>
        <w:t>Earth</w:t>
      </w:r>
    </w:p>
    <w:p w:rsidR="00C76C1C" w:rsidRDefault="00C76C1C">
      <w:pPr>
        <w:pStyle w:val="TOCHeading"/>
      </w:pPr>
    </w:p>
    <w:sdt>
      <w:sdtPr>
        <w:rPr>
          <w:rFonts w:asciiTheme="minorHAnsi" w:eastAsiaTheme="minorHAnsi" w:hAnsiTheme="minorHAnsi" w:cstheme="minorBidi"/>
          <w:color w:val="auto"/>
          <w:sz w:val="22"/>
          <w:szCs w:val="22"/>
          <w:lang w:val="fi-FI"/>
        </w:rPr>
        <w:id w:val="2006788145"/>
        <w:docPartObj>
          <w:docPartGallery w:val="Table of Contents"/>
          <w:docPartUnique/>
        </w:docPartObj>
      </w:sdtPr>
      <w:sdtEndPr>
        <w:rPr>
          <w:b/>
          <w:bCs/>
          <w:noProof/>
        </w:rPr>
      </w:sdtEndPr>
      <w:sdtContent>
        <w:p w:rsidR="00C76C1C" w:rsidRDefault="00C76C1C">
          <w:pPr>
            <w:pStyle w:val="TOCHeading"/>
          </w:pPr>
          <w:r>
            <w:t>Table of Contents</w:t>
          </w:r>
        </w:p>
        <w:bookmarkStart w:id="0" w:name="_GoBack"/>
        <w:bookmarkEnd w:id="0"/>
        <w:p w:rsidR="00E75B8C" w:rsidRDefault="00C76C1C">
          <w:pPr>
            <w:pStyle w:val="TOC2"/>
            <w:tabs>
              <w:tab w:val="left" w:pos="660"/>
              <w:tab w:val="right" w:leader="dot" w:pos="9628"/>
            </w:tabs>
            <w:rPr>
              <w:rFonts w:eastAsiaTheme="minorEastAsia"/>
              <w:noProof/>
              <w:lang w:eastAsia="fi-FI"/>
            </w:rPr>
          </w:pPr>
          <w:r>
            <w:fldChar w:fldCharType="begin"/>
          </w:r>
          <w:r>
            <w:instrText xml:space="preserve"> TOC \o "1-3" \h \z \u </w:instrText>
          </w:r>
          <w:r>
            <w:fldChar w:fldCharType="separate"/>
          </w:r>
          <w:hyperlink w:anchor="_Toc457819461" w:history="1">
            <w:r w:rsidR="00E75B8C" w:rsidRPr="00CF6782">
              <w:rPr>
                <w:rStyle w:val="Hyperlink"/>
                <w:noProof/>
              </w:rPr>
              <w:t>1.</w:t>
            </w:r>
            <w:r w:rsidR="00E75B8C">
              <w:rPr>
                <w:rFonts w:eastAsiaTheme="minorEastAsia"/>
                <w:noProof/>
                <w:lang w:eastAsia="fi-FI"/>
              </w:rPr>
              <w:tab/>
            </w:r>
            <w:r w:rsidR="00E75B8C" w:rsidRPr="00CF6782">
              <w:rPr>
                <w:rStyle w:val="Hyperlink"/>
                <w:noProof/>
              </w:rPr>
              <w:t>Introduction</w:t>
            </w:r>
            <w:r w:rsidR="00E75B8C">
              <w:rPr>
                <w:noProof/>
                <w:webHidden/>
              </w:rPr>
              <w:tab/>
            </w:r>
            <w:r w:rsidR="00E75B8C">
              <w:rPr>
                <w:noProof/>
                <w:webHidden/>
              </w:rPr>
              <w:fldChar w:fldCharType="begin"/>
            </w:r>
            <w:r w:rsidR="00E75B8C">
              <w:rPr>
                <w:noProof/>
                <w:webHidden/>
              </w:rPr>
              <w:instrText xml:space="preserve"> PAGEREF _Toc457819461 \h </w:instrText>
            </w:r>
            <w:r w:rsidR="00E75B8C">
              <w:rPr>
                <w:noProof/>
                <w:webHidden/>
              </w:rPr>
            </w:r>
            <w:r w:rsidR="00E75B8C">
              <w:rPr>
                <w:noProof/>
                <w:webHidden/>
              </w:rPr>
              <w:fldChar w:fldCharType="separate"/>
            </w:r>
            <w:r w:rsidR="00E75B8C">
              <w:rPr>
                <w:noProof/>
                <w:webHidden/>
              </w:rPr>
              <w:t>1</w:t>
            </w:r>
            <w:r w:rsidR="00E75B8C">
              <w:rPr>
                <w:noProof/>
                <w:webHidden/>
              </w:rPr>
              <w:fldChar w:fldCharType="end"/>
            </w:r>
          </w:hyperlink>
        </w:p>
        <w:p w:rsidR="00E75B8C" w:rsidRDefault="00E75B8C">
          <w:pPr>
            <w:pStyle w:val="TOC2"/>
            <w:tabs>
              <w:tab w:val="left" w:pos="660"/>
              <w:tab w:val="right" w:leader="dot" w:pos="9628"/>
            </w:tabs>
            <w:rPr>
              <w:rFonts w:eastAsiaTheme="minorEastAsia"/>
              <w:noProof/>
              <w:lang w:eastAsia="fi-FI"/>
            </w:rPr>
          </w:pPr>
          <w:hyperlink w:anchor="_Toc457819462" w:history="1">
            <w:r w:rsidRPr="00CF6782">
              <w:rPr>
                <w:rStyle w:val="Hyperlink"/>
                <w:noProof/>
              </w:rPr>
              <w:t>2.</w:t>
            </w:r>
            <w:r>
              <w:rPr>
                <w:rFonts w:eastAsiaTheme="minorEastAsia"/>
                <w:noProof/>
                <w:lang w:eastAsia="fi-FI"/>
              </w:rPr>
              <w:tab/>
            </w:r>
            <w:r w:rsidRPr="00CF6782">
              <w:rPr>
                <w:rStyle w:val="Hyperlink"/>
                <w:noProof/>
              </w:rPr>
              <w:t>Define route center lines in Google Earth Pro</w:t>
            </w:r>
            <w:r>
              <w:rPr>
                <w:noProof/>
                <w:webHidden/>
              </w:rPr>
              <w:tab/>
            </w:r>
            <w:r>
              <w:rPr>
                <w:noProof/>
                <w:webHidden/>
              </w:rPr>
              <w:fldChar w:fldCharType="begin"/>
            </w:r>
            <w:r>
              <w:rPr>
                <w:noProof/>
                <w:webHidden/>
              </w:rPr>
              <w:instrText xml:space="preserve"> PAGEREF _Toc457819462 \h </w:instrText>
            </w:r>
            <w:r>
              <w:rPr>
                <w:noProof/>
                <w:webHidden/>
              </w:rPr>
            </w:r>
            <w:r>
              <w:rPr>
                <w:noProof/>
                <w:webHidden/>
              </w:rPr>
              <w:fldChar w:fldCharType="separate"/>
            </w:r>
            <w:r>
              <w:rPr>
                <w:noProof/>
                <w:webHidden/>
              </w:rPr>
              <w:t>2</w:t>
            </w:r>
            <w:r>
              <w:rPr>
                <w:noProof/>
                <w:webHidden/>
              </w:rPr>
              <w:fldChar w:fldCharType="end"/>
            </w:r>
          </w:hyperlink>
        </w:p>
        <w:p w:rsidR="00E75B8C" w:rsidRDefault="00E75B8C">
          <w:pPr>
            <w:pStyle w:val="TOC2"/>
            <w:tabs>
              <w:tab w:val="left" w:pos="660"/>
              <w:tab w:val="right" w:leader="dot" w:pos="9628"/>
            </w:tabs>
            <w:rPr>
              <w:rFonts w:eastAsiaTheme="minorEastAsia"/>
              <w:noProof/>
              <w:lang w:eastAsia="fi-FI"/>
            </w:rPr>
          </w:pPr>
          <w:hyperlink w:anchor="_Toc457819463" w:history="1">
            <w:r w:rsidRPr="00CF6782">
              <w:rPr>
                <w:rStyle w:val="Hyperlink"/>
                <w:noProof/>
              </w:rPr>
              <w:t>3.</w:t>
            </w:r>
            <w:r>
              <w:rPr>
                <w:rFonts w:eastAsiaTheme="minorEastAsia"/>
                <w:noProof/>
                <w:lang w:eastAsia="fi-FI"/>
              </w:rPr>
              <w:tab/>
            </w:r>
            <w:r w:rsidRPr="00CF6782">
              <w:rPr>
                <w:rStyle w:val="Hyperlink"/>
                <w:noProof/>
              </w:rPr>
              <w:t>Generate ANR routes (parcours)</w:t>
            </w:r>
            <w:r>
              <w:rPr>
                <w:noProof/>
                <w:webHidden/>
              </w:rPr>
              <w:tab/>
            </w:r>
            <w:r>
              <w:rPr>
                <w:noProof/>
                <w:webHidden/>
              </w:rPr>
              <w:fldChar w:fldCharType="begin"/>
            </w:r>
            <w:r>
              <w:rPr>
                <w:noProof/>
                <w:webHidden/>
              </w:rPr>
              <w:instrText xml:space="preserve"> PAGEREF _Toc457819463 \h </w:instrText>
            </w:r>
            <w:r>
              <w:rPr>
                <w:noProof/>
                <w:webHidden/>
              </w:rPr>
            </w:r>
            <w:r>
              <w:rPr>
                <w:noProof/>
                <w:webHidden/>
              </w:rPr>
              <w:fldChar w:fldCharType="separate"/>
            </w:r>
            <w:r>
              <w:rPr>
                <w:noProof/>
                <w:webHidden/>
              </w:rPr>
              <w:t>4</w:t>
            </w:r>
            <w:r>
              <w:rPr>
                <w:noProof/>
                <w:webHidden/>
              </w:rPr>
              <w:fldChar w:fldCharType="end"/>
            </w:r>
          </w:hyperlink>
        </w:p>
        <w:p w:rsidR="00E75B8C" w:rsidRDefault="00E75B8C">
          <w:pPr>
            <w:pStyle w:val="TOC2"/>
            <w:tabs>
              <w:tab w:val="left" w:pos="660"/>
              <w:tab w:val="right" w:leader="dot" w:pos="9628"/>
            </w:tabs>
            <w:rPr>
              <w:rFonts w:eastAsiaTheme="minorEastAsia"/>
              <w:noProof/>
              <w:lang w:eastAsia="fi-FI"/>
            </w:rPr>
          </w:pPr>
          <w:hyperlink w:anchor="_Toc457819464" w:history="1">
            <w:r w:rsidRPr="00CF6782">
              <w:rPr>
                <w:rStyle w:val="Hyperlink"/>
                <w:noProof/>
              </w:rPr>
              <w:t>4.</w:t>
            </w:r>
            <w:r>
              <w:rPr>
                <w:rFonts w:eastAsiaTheme="minorEastAsia"/>
                <w:noProof/>
                <w:lang w:eastAsia="fi-FI"/>
              </w:rPr>
              <w:tab/>
            </w:r>
            <w:r w:rsidRPr="00CF6782">
              <w:rPr>
                <w:rStyle w:val="Hyperlink"/>
                <w:noProof/>
              </w:rPr>
              <w:t>Adjust PROH areas in Google Earth</w:t>
            </w:r>
            <w:r>
              <w:rPr>
                <w:noProof/>
                <w:webHidden/>
              </w:rPr>
              <w:tab/>
            </w:r>
            <w:r>
              <w:rPr>
                <w:noProof/>
                <w:webHidden/>
              </w:rPr>
              <w:fldChar w:fldCharType="begin"/>
            </w:r>
            <w:r>
              <w:rPr>
                <w:noProof/>
                <w:webHidden/>
              </w:rPr>
              <w:instrText xml:space="preserve"> PAGEREF _Toc457819464 \h </w:instrText>
            </w:r>
            <w:r>
              <w:rPr>
                <w:noProof/>
                <w:webHidden/>
              </w:rPr>
            </w:r>
            <w:r>
              <w:rPr>
                <w:noProof/>
                <w:webHidden/>
              </w:rPr>
              <w:fldChar w:fldCharType="separate"/>
            </w:r>
            <w:r>
              <w:rPr>
                <w:noProof/>
                <w:webHidden/>
              </w:rPr>
              <w:t>5</w:t>
            </w:r>
            <w:r>
              <w:rPr>
                <w:noProof/>
                <w:webHidden/>
              </w:rPr>
              <w:fldChar w:fldCharType="end"/>
            </w:r>
          </w:hyperlink>
        </w:p>
        <w:p w:rsidR="00E75B8C" w:rsidRDefault="00E75B8C">
          <w:pPr>
            <w:pStyle w:val="TOC2"/>
            <w:tabs>
              <w:tab w:val="left" w:pos="660"/>
              <w:tab w:val="right" w:leader="dot" w:pos="9628"/>
            </w:tabs>
            <w:rPr>
              <w:rFonts w:eastAsiaTheme="minorEastAsia"/>
              <w:noProof/>
              <w:lang w:eastAsia="fi-FI"/>
            </w:rPr>
          </w:pPr>
          <w:hyperlink w:anchor="_Toc457819465" w:history="1">
            <w:r w:rsidRPr="00CF6782">
              <w:rPr>
                <w:rStyle w:val="Hyperlink"/>
                <w:noProof/>
              </w:rPr>
              <w:t>5.</w:t>
            </w:r>
            <w:r>
              <w:rPr>
                <w:rFonts w:eastAsiaTheme="minorEastAsia"/>
                <w:noProof/>
                <w:lang w:eastAsia="fi-FI"/>
              </w:rPr>
              <w:tab/>
            </w:r>
            <w:r w:rsidRPr="00CF6782">
              <w:rPr>
                <w:rStyle w:val="Hyperlink"/>
                <w:noProof/>
              </w:rPr>
              <w:t>Importing the kml file as Parcours into the ANR Scoring &amp; Visualisation software</w:t>
            </w:r>
            <w:r>
              <w:rPr>
                <w:noProof/>
                <w:webHidden/>
              </w:rPr>
              <w:tab/>
            </w:r>
            <w:r>
              <w:rPr>
                <w:noProof/>
                <w:webHidden/>
              </w:rPr>
              <w:fldChar w:fldCharType="begin"/>
            </w:r>
            <w:r>
              <w:rPr>
                <w:noProof/>
                <w:webHidden/>
              </w:rPr>
              <w:instrText xml:space="preserve"> PAGEREF _Toc457819465 \h </w:instrText>
            </w:r>
            <w:r>
              <w:rPr>
                <w:noProof/>
                <w:webHidden/>
              </w:rPr>
            </w:r>
            <w:r>
              <w:rPr>
                <w:noProof/>
                <w:webHidden/>
              </w:rPr>
              <w:fldChar w:fldCharType="separate"/>
            </w:r>
            <w:r>
              <w:rPr>
                <w:noProof/>
                <w:webHidden/>
              </w:rPr>
              <w:t>6</w:t>
            </w:r>
            <w:r>
              <w:rPr>
                <w:noProof/>
                <w:webHidden/>
              </w:rPr>
              <w:fldChar w:fldCharType="end"/>
            </w:r>
          </w:hyperlink>
        </w:p>
        <w:p w:rsidR="00C76C1C" w:rsidRDefault="00C76C1C">
          <w:r>
            <w:rPr>
              <w:b/>
              <w:bCs/>
              <w:noProof/>
            </w:rPr>
            <w:fldChar w:fldCharType="end"/>
          </w:r>
        </w:p>
      </w:sdtContent>
    </w:sdt>
    <w:p w:rsidR="00C76C1C" w:rsidRPr="00C76C1C" w:rsidRDefault="00C76C1C" w:rsidP="00C76C1C">
      <w:pPr>
        <w:rPr>
          <w:lang w:val="en-US"/>
        </w:rPr>
      </w:pPr>
    </w:p>
    <w:p w:rsidR="003F394C" w:rsidRPr="00B41BBA" w:rsidRDefault="003F394C" w:rsidP="00C76C1C">
      <w:pPr>
        <w:pStyle w:val="Heading2"/>
      </w:pPr>
      <w:bookmarkStart w:id="1" w:name="_Toc457819461"/>
      <w:r>
        <w:t>Introduction</w:t>
      </w:r>
      <w:bookmarkEnd w:id="1"/>
    </w:p>
    <w:p w:rsidR="003F394C" w:rsidRDefault="00C6537C" w:rsidP="003F394C">
      <w:pPr>
        <w:rPr>
          <w:lang w:val="en-US"/>
        </w:rPr>
      </w:pPr>
      <w:r>
        <w:rPr>
          <w:lang w:val="en-US"/>
        </w:rPr>
        <w:t xml:space="preserve">The official Air </w:t>
      </w:r>
      <w:r w:rsidR="003F394C">
        <w:rPr>
          <w:lang w:val="en-US"/>
        </w:rPr>
        <w:t xml:space="preserve">Navigation Race Scoring &amp; </w:t>
      </w:r>
      <w:proofErr w:type="spellStart"/>
      <w:r w:rsidR="003F394C">
        <w:rPr>
          <w:lang w:val="en-US"/>
        </w:rPr>
        <w:t>Visualisation</w:t>
      </w:r>
      <w:proofErr w:type="spellEnd"/>
      <w:r w:rsidR="003F394C">
        <w:rPr>
          <w:lang w:val="en-US"/>
        </w:rPr>
        <w:t xml:space="preserve"> Software </w:t>
      </w:r>
      <w:r w:rsidR="00005754">
        <w:rPr>
          <w:lang w:val="en-US"/>
        </w:rPr>
        <w:t xml:space="preserve">(see picture below) </w:t>
      </w:r>
      <w:r w:rsidR="003F394C">
        <w:rPr>
          <w:lang w:val="en-US"/>
        </w:rPr>
        <w:t>allows to import georeferenced map data and create ANR</w:t>
      </w:r>
      <w:r w:rsidR="00086A8D">
        <w:rPr>
          <w:lang w:val="en-US"/>
        </w:rPr>
        <w:t xml:space="preserve"> competition routes (</w:t>
      </w:r>
      <w:proofErr w:type="spellStart"/>
      <w:r w:rsidR="00086A8D">
        <w:rPr>
          <w:lang w:val="en-US"/>
        </w:rPr>
        <w:t>parcours</w:t>
      </w:r>
      <w:proofErr w:type="spellEnd"/>
      <w:r w:rsidR="00086A8D">
        <w:rPr>
          <w:lang w:val="en-US"/>
        </w:rPr>
        <w:t>) which can then be used in ANR competitions.</w:t>
      </w:r>
    </w:p>
    <w:p w:rsidR="000F3DF7" w:rsidRPr="000F3DF7" w:rsidRDefault="000F3DF7" w:rsidP="000F3DF7">
      <w:pPr>
        <w:rPr>
          <w:lang w:val="en-US"/>
        </w:rPr>
      </w:pPr>
    </w:p>
    <w:p w:rsidR="00733AE1" w:rsidRDefault="00733AE1">
      <w:pPr>
        <w:rPr>
          <w:rFonts w:asciiTheme="majorHAnsi" w:eastAsiaTheme="majorEastAsia" w:hAnsiTheme="majorHAnsi" w:cstheme="majorBidi"/>
          <w:color w:val="2E74B5" w:themeColor="accent1" w:themeShade="BF"/>
          <w:sz w:val="26"/>
          <w:szCs w:val="26"/>
          <w:lang w:val="en-US"/>
        </w:rPr>
      </w:pPr>
      <w:r>
        <w:rPr>
          <w:lang w:val="en-US"/>
        </w:rPr>
        <w:br w:type="page"/>
      </w:r>
    </w:p>
    <w:p w:rsidR="000F3DF7" w:rsidRPr="00B41BBA" w:rsidRDefault="00C76C1C" w:rsidP="00C76C1C">
      <w:pPr>
        <w:pStyle w:val="Heading2"/>
      </w:pPr>
      <w:bookmarkStart w:id="2" w:name="_Toc457819462"/>
      <w:r>
        <w:lastRenderedPageBreak/>
        <w:t>D</w:t>
      </w:r>
      <w:r w:rsidR="000F3DF7" w:rsidRPr="00B41BBA">
        <w:t>efine route center lines in Google Earth</w:t>
      </w:r>
      <w:r w:rsidR="00767D92">
        <w:t xml:space="preserve"> Pro</w:t>
      </w:r>
      <w:bookmarkEnd w:id="2"/>
    </w:p>
    <w:p w:rsidR="000F3DF7" w:rsidRPr="000F3DF7" w:rsidRDefault="000F3DF7" w:rsidP="000F3DF7">
      <w:pPr>
        <w:rPr>
          <w:lang w:val="en-US"/>
        </w:rPr>
      </w:pPr>
      <w:r w:rsidRPr="000F3DF7">
        <w:rPr>
          <w:lang w:val="en-US"/>
        </w:rPr>
        <w:t>-Open Google Earth</w:t>
      </w:r>
      <w:r w:rsidR="00E71491">
        <w:rPr>
          <w:lang w:val="en-US"/>
        </w:rPr>
        <w:t xml:space="preserve"> Pro (note despite of the name, this version is available/downloadable at no cost)</w:t>
      </w:r>
    </w:p>
    <w:p w:rsidR="000F3DF7" w:rsidRPr="00DD7A6E" w:rsidRDefault="000F3DF7" w:rsidP="000F3DF7">
      <w:pPr>
        <w:rPr>
          <w:lang w:val="en-US"/>
        </w:rPr>
      </w:pPr>
      <w:r w:rsidRPr="000F3DF7">
        <w:rPr>
          <w:lang w:val="en-US"/>
        </w:rPr>
        <w:t>-</w:t>
      </w:r>
      <w:r w:rsidR="00055980">
        <w:rPr>
          <w:lang w:val="en-US"/>
        </w:rPr>
        <w:t xml:space="preserve">Start defining </w:t>
      </w:r>
      <w:r w:rsidRPr="000F3DF7">
        <w:rPr>
          <w:lang w:val="en-US"/>
        </w:rPr>
        <w:t xml:space="preserve">one or several </w:t>
      </w:r>
      <w:r w:rsidRPr="00055980">
        <w:rPr>
          <w:b/>
          <w:lang w:val="en-US"/>
        </w:rPr>
        <w:t>route center line</w:t>
      </w:r>
      <w:r w:rsidR="005510B9">
        <w:rPr>
          <w:b/>
          <w:lang w:val="en-US"/>
        </w:rPr>
        <w:t>s</w:t>
      </w:r>
      <w:r w:rsidRPr="000F3DF7">
        <w:rPr>
          <w:lang w:val="en-US"/>
        </w:rPr>
        <w:t xml:space="preserve"> (using the 'Path' function in Google Earth)</w:t>
      </w:r>
      <w:r w:rsidR="00525933">
        <w:rPr>
          <w:lang w:val="en-US"/>
        </w:rPr>
        <w:t xml:space="preserve"> </w:t>
      </w:r>
      <w:r w:rsidR="00525933">
        <w:rPr>
          <w:noProof/>
          <w:lang w:eastAsia="fi-FI"/>
        </w:rPr>
        <w:drawing>
          <wp:inline distT="0" distB="0" distL="0" distR="0" wp14:anchorId="727C0283" wp14:editId="1A7943BE">
            <wp:extent cx="1057275" cy="790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57275" cy="790575"/>
                    </a:xfrm>
                    <a:prstGeom prst="rect">
                      <a:avLst/>
                    </a:prstGeom>
                  </pic:spPr>
                </pic:pic>
              </a:graphicData>
            </a:graphic>
          </wp:inline>
        </w:drawing>
      </w:r>
    </w:p>
    <w:p w:rsidR="005510B9" w:rsidRPr="000F3DF7" w:rsidRDefault="005510B9" w:rsidP="000F3DF7">
      <w:pPr>
        <w:rPr>
          <w:lang w:val="en-US"/>
        </w:rPr>
      </w:pPr>
      <w:r>
        <w:rPr>
          <w:lang w:val="en-US"/>
        </w:rPr>
        <w:t xml:space="preserve">-For each route, the first point is the starting point, the last point the </w:t>
      </w:r>
      <w:r w:rsidR="00525933">
        <w:rPr>
          <w:lang w:val="en-US"/>
        </w:rPr>
        <w:t>end</w:t>
      </w:r>
      <w:r>
        <w:rPr>
          <w:lang w:val="en-US"/>
        </w:rPr>
        <w:t xml:space="preserve"> point. </w:t>
      </w:r>
      <w:r w:rsidRPr="004A19CC">
        <w:rPr>
          <w:b/>
          <w:lang w:val="en-US"/>
        </w:rPr>
        <w:t xml:space="preserve">Ensure that the route </w:t>
      </w:r>
      <w:r w:rsidR="004A19CC">
        <w:rPr>
          <w:b/>
          <w:lang w:val="en-US"/>
        </w:rPr>
        <w:t>orientation</w:t>
      </w:r>
      <w:r w:rsidRPr="004A19CC">
        <w:rPr>
          <w:b/>
          <w:lang w:val="en-US"/>
        </w:rPr>
        <w:t xml:space="preserve"> (start to e</w:t>
      </w:r>
      <w:r w:rsidR="004A19CC">
        <w:rPr>
          <w:b/>
          <w:lang w:val="en-US"/>
        </w:rPr>
        <w:t>nd) is identical for all routes.</w:t>
      </w:r>
    </w:p>
    <w:p w:rsidR="005E3588" w:rsidRDefault="00055980" w:rsidP="000F3DF7">
      <w:pPr>
        <w:rPr>
          <w:lang w:val="en-US"/>
        </w:rPr>
      </w:pPr>
      <w:r>
        <w:rPr>
          <w:lang w:val="en-US"/>
        </w:rPr>
        <w:t>-A</w:t>
      </w:r>
      <w:r w:rsidR="000F3DF7" w:rsidRPr="000F3DF7">
        <w:rPr>
          <w:lang w:val="en-US"/>
        </w:rPr>
        <w:t xml:space="preserve">djust </w:t>
      </w:r>
      <w:r w:rsidR="005510B9">
        <w:rPr>
          <w:lang w:val="en-US"/>
        </w:rPr>
        <w:t xml:space="preserve">the </w:t>
      </w:r>
      <w:r w:rsidR="000F3DF7" w:rsidRPr="000F3DF7">
        <w:rPr>
          <w:lang w:val="en-US"/>
        </w:rPr>
        <w:t xml:space="preserve">location and length of </w:t>
      </w:r>
      <w:r>
        <w:rPr>
          <w:lang w:val="en-US"/>
        </w:rPr>
        <w:t>the center lines</w:t>
      </w:r>
      <w:r w:rsidR="000F3DF7" w:rsidRPr="000F3DF7">
        <w:rPr>
          <w:lang w:val="en-US"/>
        </w:rPr>
        <w:t xml:space="preserve"> (check the length in NM / meters etc.)</w:t>
      </w:r>
      <w:r w:rsidR="00C85DA4">
        <w:rPr>
          <w:lang w:val="en-US"/>
        </w:rPr>
        <w:t xml:space="preserve"> as required: In Google Earth, s</w:t>
      </w:r>
      <w:r w:rsidR="005E3588">
        <w:rPr>
          <w:lang w:val="en-US"/>
        </w:rPr>
        <w:t>elect the Center line path</w:t>
      </w:r>
      <w:r w:rsidR="00C85DA4">
        <w:rPr>
          <w:lang w:val="en-US"/>
        </w:rPr>
        <w:t xml:space="preserve"> (in the left window)</w:t>
      </w:r>
      <w:r w:rsidR="005E3588">
        <w:rPr>
          <w:lang w:val="en-US"/>
        </w:rPr>
        <w:t>, press the right mouse button, and select “</w:t>
      </w:r>
      <w:r w:rsidR="005E3588" w:rsidRPr="005E3588">
        <w:rPr>
          <w:b/>
          <w:lang w:val="en-US"/>
        </w:rPr>
        <w:t>Properties</w:t>
      </w:r>
      <w:r w:rsidR="005E3588">
        <w:rPr>
          <w:lang w:val="en-US"/>
        </w:rPr>
        <w:t>”</w:t>
      </w:r>
      <w:r w:rsidR="00C85DA4">
        <w:rPr>
          <w:lang w:val="en-US"/>
        </w:rPr>
        <w:t>. Then select the tab “Measurements” and check the length of the path.</w:t>
      </w:r>
    </w:p>
    <w:p w:rsidR="005E3588" w:rsidRDefault="005E3588" w:rsidP="000F3DF7">
      <w:pPr>
        <w:rPr>
          <w:lang w:val="en-US"/>
        </w:rPr>
      </w:pPr>
      <w:r>
        <w:rPr>
          <w:noProof/>
          <w:lang w:eastAsia="fi-FI"/>
        </w:rPr>
        <w:drawing>
          <wp:inline distT="0" distB="0" distL="0" distR="0" wp14:anchorId="03F4DDED" wp14:editId="68B9FEE4">
            <wp:extent cx="2533650" cy="1466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3650" cy="1466850"/>
                    </a:xfrm>
                    <a:prstGeom prst="rect">
                      <a:avLst/>
                    </a:prstGeom>
                  </pic:spPr>
                </pic:pic>
              </a:graphicData>
            </a:graphic>
          </wp:inline>
        </w:drawing>
      </w:r>
      <w:r>
        <w:rPr>
          <w:noProof/>
          <w:lang w:eastAsia="fi-FI"/>
        </w:rPr>
        <w:drawing>
          <wp:inline distT="0" distB="0" distL="0" distR="0" wp14:anchorId="040A6D6E" wp14:editId="0AC63C8A">
            <wp:extent cx="3603356" cy="11877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0438" cy="1200007"/>
                    </a:xfrm>
                    <a:prstGeom prst="rect">
                      <a:avLst/>
                    </a:prstGeom>
                  </pic:spPr>
                </pic:pic>
              </a:graphicData>
            </a:graphic>
          </wp:inline>
        </w:drawing>
      </w:r>
    </w:p>
    <w:p w:rsidR="005A7309" w:rsidRPr="007631BF" w:rsidRDefault="00525933" w:rsidP="000F3DF7">
      <w:pPr>
        <w:rPr>
          <w:lang w:val="en-US"/>
        </w:rPr>
      </w:pPr>
      <w:r>
        <w:rPr>
          <w:lang w:val="en-US"/>
        </w:rPr>
        <w:t>-Naming of the route center lines in Google Earth: name the center lines just “A”, “B”, “C”. Rearrange the route center lines so that A will be the first, B the second etc.  The leftmost center line (seen from start towards end point) should be route A.</w:t>
      </w:r>
    </w:p>
    <w:p w:rsidR="00525933" w:rsidRDefault="00525933" w:rsidP="000F3DF7">
      <w:pPr>
        <w:rPr>
          <w:lang w:val="en-US"/>
        </w:rPr>
      </w:pPr>
      <w:r>
        <w:rPr>
          <w:lang w:val="en-US"/>
        </w:rPr>
        <w:t>-S</w:t>
      </w:r>
      <w:r w:rsidRPr="000F3DF7">
        <w:rPr>
          <w:lang w:val="en-US"/>
        </w:rPr>
        <w:t>ave the file as *.</w:t>
      </w:r>
      <w:proofErr w:type="spellStart"/>
      <w:r w:rsidRPr="000F3DF7">
        <w:rPr>
          <w:lang w:val="en-US"/>
        </w:rPr>
        <w:t>kml</w:t>
      </w:r>
      <w:proofErr w:type="spellEnd"/>
      <w:r w:rsidRPr="000F3DF7">
        <w:rPr>
          <w:lang w:val="en-US"/>
        </w:rPr>
        <w:t xml:space="preserve"> file</w:t>
      </w:r>
      <w:r>
        <w:rPr>
          <w:lang w:val="en-US"/>
        </w:rPr>
        <w:t xml:space="preserve"> (not *.</w:t>
      </w:r>
      <w:proofErr w:type="spellStart"/>
      <w:r>
        <w:rPr>
          <w:lang w:val="en-US"/>
        </w:rPr>
        <w:t>kmz</w:t>
      </w:r>
      <w:proofErr w:type="spellEnd"/>
      <w:r>
        <w:rPr>
          <w:lang w:val="en-US"/>
        </w:rPr>
        <w:t>).</w:t>
      </w:r>
    </w:p>
    <w:p w:rsidR="00525933" w:rsidRDefault="00525933" w:rsidP="000F3DF7">
      <w:pPr>
        <w:rPr>
          <w:lang w:val="en-US"/>
        </w:rPr>
      </w:pPr>
      <w:r>
        <w:rPr>
          <w:noProof/>
          <w:lang w:eastAsia="fi-FI"/>
        </w:rPr>
        <w:lastRenderedPageBreak/>
        <w:drawing>
          <wp:inline distT="0" distB="0" distL="0" distR="0" wp14:anchorId="39289615" wp14:editId="65127719">
            <wp:extent cx="3581400" cy="33804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5166" cy="3393396"/>
                    </a:xfrm>
                    <a:prstGeom prst="rect">
                      <a:avLst/>
                    </a:prstGeom>
                  </pic:spPr>
                </pic:pic>
              </a:graphicData>
            </a:graphic>
          </wp:inline>
        </w:drawing>
      </w:r>
      <w:r w:rsidR="00AD147D">
        <w:rPr>
          <w:noProof/>
          <w:lang w:eastAsia="fi-FI"/>
        </w:rPr>
        <w:drawing>
          <wp:inline distT="0" distB="0" distL="0" distR="0" wp14:anchorId="106FE143" wp14:editId="2F217F63">
            <wp:extent cx="2171065" cy="813288"/>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1418" cy="835897"/>
                    </a:xfrm>
                    <a:prstGeom prst="rect">
                      <a:avLst/>
                    </a:prstGeom>
                  </pic:spPr>
                </pic:pic>
              </a:graphicData>
            </a:graphic>
          </wp:inline>
        </w:drawing>
      </w:r>
    </w:p>
    <w:p w:rsidR="000F3DF7" w:rsidRDefault="00525933" w:rsidP="000F3DF7">
      <w:pPr>
        <w:rPr>
          <w:lang w:val="en-US"/>
        </w:rPr>
      </w:pPr>
      <w:r>
        <w:rPr>
          <w:lang w:val="en-US"/>
        </w:rPr>
        <w:t xml:space="preserve">Example: three route center lines with identical length. The route direction is approximately north to south. </w:t>
      </w:r>
      <w:r w:rsidR="00AD147D">
        <w:rPr>
          <w:lang w:val="en-US"/>
        </w:rPr>
        <w:t>In this case, t</w:t>
      </w:r>
      <w:r>
        <w:rPr>
          <w:lang w:val="en-US"/>
        </w:rPr>
        <w:t>he leftmost route</w:t>
      </w:r>
      <w:r w:rsidR="00AD147D">
        <w:rPr>
          <w:lang w:val="en-US"/>
        </w:rPr>
        <w:t xml:space="preserve"> A</w:t>
      </w:r>
      <w:r>
        <w:rPr>
          <w:lang w:val="en-US"/>
        </w:rPr>
        <w:t xml:space="preserve"> (seen from starting point) is </w:t>
      </w:r>
      <w:r w:rsidR="00AD147D">
        <w:rPr>
          <w:lang w:val="en-US"/>
        </w:rPr>
        <w:t>the eastern route.</w:t>
      </w:r>
    </w:p>
    <w:p w:rsidR="005A7309" w:rsidRDefault="005A7309" w:rsidP="000F3DF7">
      <w:pPr>
        <w:rPr>
          <w:lang w:val="en-US"/>
        </w:rPr>
      </w:pPr>
    </w:p>
    <w:p w:rsidR="00733AE1" w:rsidRPr="007631BF" w:rsidRDefault="005A7309">
      <w:pPr>
        <w:rPr>
          <w:lang w:val="en-US"/>
        </w:rPr>
      </w:pPr>
      <w:r w:rsidRPr="005A7309">
        <w:rPr>
          <w:b/>
          <w:lang w:val="en-US"/>
        </w:rPr>
        <w:t>IMPORTANT</w:t>
      </w:r>
      <w:r>
        <w:rPr>
          <w:b/>
          <w:lang w:val="en-US"/>
        </w:rPr>
        <w:t xml:space="preserve"> NOTE</w:t>
      </w:r>
      <w:r w:rsidRPr="005A7309">
        <w:rPr>
          <w:b/>
          <w:lang w:val="en-US"/>
        </w:rPr>
        <w:t xml:space="preserve">: </w:t>
      </w:r>
      <w:r>
        <w:rPr>
          <w:b/>
          <w:lang w:val="en-US"/>
        </w:rPr>
        <w:t>for the route center lines</w:t>
      </w:r>
      <w:r w:rsidR="007631BF">
        <w:rPr>
          <w:b/>
          <w:lang w:val="en-US"/>
        </w:rPr>
        <w:t xml:space="preserve"> (“channels”)</w:t>
      </w:r>
      <w:r>
        <w:rPr>
          <w:b/>
          <w:lang w:val="en-US"/>
        </w:rPr>
        <w:t xml:space="preserve">, use only the characters </w:t>
      </w:r>
      <w:r w:rsidRPr="005A7309">
        <w:rPr>
          <w:b/>
          <w:lang w:val="en-US"/>
        </w:rPr>
        <w:t>A,</w:t>
      </w:r>
      <w:r>
        <w:rPr>
          <w:b/>
          <w:lang w:val="en-US"/>
        </w:rPr>
        <w:t xml:space="preserve"> </w:t>
      </w:r>
      <w:r w:rsidRPr="005A7309">
        <w:rPr>
          <w:b/>
          <w:lang w:val="en-US"/>
        </w:rPr>
        <w:t>B,</w:t>
      </w:r>
      <w:r>
        <w:rPr>
          <w:b/>
          <w:lang w:val="en-US"/>
        </w:rPr>
        <w:t xml:space="preserve"> </w:t>
      </w:r>
      <w:r w:rsidRPr="005A7309">
        <w:rPr>
          <w:b/>
          <w:lang w:val="en-US"/>
        </w:rPr>
        <w:t>C,</w:t>
      </w:r>
      <w:r>
        <w:rPr>
          <w:b/>
          <w:lang w:val="en-US"/>
        </w:rPr>
        <w:t xml:space="preserve"> </w:t>
      </w:r>
      <w:r w:rsidR="007631BF">
        <w:rPr>
          <w:b/>
          <w:lang w:val="en-US"/>
        </w:rPr>
        <w:t xml:space="preserve">or </w:t>
      </w:r>
      <w:r w:rsidRPr="005A7309">
        <w:rPr>
          <w:b/>
          <w:lang w:val="en-US"/>
        </w:rPr>
        <w:t>D</w:t>
      </w:r>
      <w:r w:rsidR="007631BF">
        <w:rPr>
          <w:b/>
          <w:lang w:val="en-US"/>
        </w:rPr>
        <w:t xml:space="preserve"> as names</w:t>
      </w:r>
      <w:r>
        <w:rPr>
          <w:b/>
          <w:lang w:val="en-US"/>
        </w:rPr>
        <w:t>. Do not use any other names</w:t>
      </w:r>
      <w:r w:rsidR="007631BF">
        <w:rPr>
          <w:b/>
          <w:lang w:val="en-US"/>
        </w:rPr>
        <w:t>!</w:t>
      </w:r>
      <w:r>
        <w:rPr>
          <w:b/>
          <w:lang w:val="en-US"/>
        </w:rPr>
        <w:t xml:space="preserve"> </w:t>
      </w:r>
      <w:r>
        <w:rPr>
          <w:lang w:val="en-US"/>
        </w:rPr>
        <w:t>Reason:</w:t>
      </w:r>
      <w:r w:rsidRPr="005A7309">
        <w:rPr>
          <w:lang w:val="en-US"/>
        </w:rPr>
        <w:t xml:space="preserve"> the </w:t>
      </w:r>
      <w:proofErr w:type="spellStart"/>
      <w:r w:rsidRPr="005A7309">
        <w:rPr>
          <w:lang w:val="en-US"/>
        </w:rPr>
        <w:t>parcour</w:t>
      </w:r>
      <w:proofErr w:type="spellEnd"/>
      <w:r w:rsidRPr="005A7309">
        <w:rPr>
          <w:lang w:val="en-US"/>
        </w:rPr>
        <w:t xml:space="preserve"> </w:t>
      </w:r>
      <w:r>
        <w:rPr>
          <w:lang w:val="en-US"/>
        </w:rPr>
        <w:t xml:space="preserve">import in the </w:t>
      </w:r>
      <w:r w:rsidRPr="0033147D">
        <w:rPr>
          <w:i/>
          <w:lang w:val="en-US"/>
        </w:rPr>
        <w:t>ANR Scoring</w:t>
      </w:r>
      <w:r w:rsidR="0033147D" w:rsidRPr="0033147D">
        <w:rPr>
          <w:i/>
          <w:lang w:val="en-US"/>
        </w:rPr>
        <w:t xml:space="preserve"> &amp; Visualization</w:t>
      </w:r>
      <w:r w:rsidRPr="0033147D">
        <w:rPr>
          <w:i/>
          <w:lang w:val="en-US"/>
        </w:rPr>
        <w:t xml:space="preserve"> software</w:t>
      </w:r>
      <w:r>
        <w:rPr>
          <w:lang w:val="en-US"/>
        </w:rPr>
        <w:t xml:space="preserve"> (later on in this document) expects these fixed names. The </w:t>
      </w:r>
      <w:proofErr w:type="spellStart"/>
      <w:r>
        <w:rPr>
          <w:lang w:val="en-US"/>
        </w:rPr>
        <w:t>parcour</w:t>
      </w:r>
      <w:proofErr w:type="spellEnd"/>
      <w:r>
        <w:rPr>
          <w:lang w:val="en-US"/>
        </w:rPr>
        <w:t xml:space="preserve"> import will be successful, but later on (after importing the logger data), the penalty point calculation will not succeed (the flight track will be shown, but calculation always zero penalty points)</w:t>
      </w:r>
      <w:r w:rsidR="00733AE1">
        <w:rPr>
          <w:lang w:val="en-US"/>
        </w:rPr>
        <w:br w:type="page"/>
      </w:r>
    </w:p>
    <w:p w:rsidR="000F3DF7" w:rsidRPr="00184A63" w:rsidRDefault="00C76C1C" w:rsidP="00C76C1C">
      <w:pPr>
        <w:pStyle w:val="Heading2"/>
      </w:pPr>
      <w:bookmarkStart w:id="3" w:name="_Toc457819463"/>
      <w:r w:rsidRPr="00184A63">
        <w:lastRenderedPageBreak/>
        <w:t>G</w:t>
      </w:r>
      <w:r w:rsidR="000F3DF7" w:rsidRPr="00184A63">
        <w:t>enerate ANR routes (</w:t>
      </w:r>
      <w:proofErr w:type="spellStart"/>
      <w:r w:rsidR="000F3DF7" w:rsidRPr="00184A63">
        <w:t>parcours</w:t>
      </w:r>
      <w:proofErr w:type="spellEnd"/>
      <w:r w:rsidR="000F3DF7" w:rsidRPr="00184A63">
        <w:t>)</w:t>
      </w:r>
      <w:bookmarkEnd w:id="3"/>
    </w:p>
    <w:p w:rsidR="001040D3" w:rsidRDefault="000F3DF7" w:rsidP="000F3DF7">
      <w:pPr>
        <w:rPr>
          <w:lang w:val="en-US"/>
        </w:rPr>
      </w:pPr>
      <w:r w:rsidRPr="00256E37">
        <w:rPr>
          <w:lang w:val="en-US"/>
        </w:rPr>
        <w:t>-</w:t>
      </w:r>
      <w:r w:rsidR="001040D3" w:rsidRPr="00256E37">
        <w:rPr>
          <w:lang w:val="en-US"/>
        </w:rPr>
        <w:t xml:space="preserve"> Open the ANR </w:t>
      </w:r>
      <w:r w:rsidR="00AF74ED" w:rsidRPr="00256E37">
        <w:rPr>
          <w:lang w:val="en-US"/>
        </w:rPr>
        <w:t>application</w:t>
      </w:r>
      <w:r w:rsidR="001040D3" w:rsidRPr="00256E37">
        <w:rPr>
          <w:lang w:val="en-US"/>
        </w:rPr>
        <w:t xml:space="preserve">, select </w:t>
      </w:r>
      <w:r w:rsidR="00AF74ED" w:rsidRPr="00256E37">
        <w:rPr>
          <w:b/>
          <w:lang w:val="en-US"/>
        </w:rPr>
        <w:t>“Tools…”- “Route Generator</w:t>
      </w:r>
      <w:r w:rsidR="00AF74ED">
        <w:rPr>
          <w:lang w:val="en-US"/>
        </w:rPr>
        <w:t>”</w:t>
      </w:r>
      <w:r w:rsidR="001040D3">
        <w:rPr>
          <w:lang w:val="en-US"/>
        </w:rPr>
        <w:t>.</w:t>
      </w:r>
    </w:p>
    <w:p w:rsidR="00322597" w:rsidRDefault="000F3DF7" w:rsidP="000F3DF7">
      <w:pPr>
        <w:rPr>
          <w:lang w:val="en-US"/>
        </w:rPr>
      </w:pPr>
      <w:r>
        <w:rPr>
          <w:lang w:val="en-US"/>
        </w:rPr>
        <w:t>-</w:t>
      </w:r>
      <w:r w:rsidR="00B33480">
        <w:rPr>
          <w:lang w:val="en-US"/>
        </w:rPr>
        <w:t>On the Route</w:t>
      </w:r>
      <w:r w:rsidR="00B41BBA">
        <w:rPr>
          <w:lang w:val="en-US"/>
        </w:rPr>
        <w:t xml:space="preserve"> generator, </w:t>
      </w:r>
      <w:r w:rsidR="00322597">
        <w:rPr>
          <w:lang w:val="en-US"/>
        </w:rPr>
        <w:t>select “</w:t>
      </w:r>
      <w:r w:rsidR="00256E37" w:rsidRPr="00256E37">
        <w:rPr>
          <w:b/>
          <w:lang w:val="en-US"/>
        </w:rPr>
        <w:t>O</w:t>
      </w:r>
      <w:r w:rsidR="00B41BBA" w:rsidRPr="00256E37">
        <w:rPr>
          <w:b/>
          <w:lang w:val="en-US"/>
        </w:rPr>
        <w:t xml:space="preserve">pen </w:t>
      </w:r>
      <w:r w:rsidR="00322597" w:rsidRPr="00256E37">
        <w:rPr>
          <w:b/>
          <w:lang w:val="en-US"/>
        </w:rPr>
        <w:t>*.</w:t>
      </w:r>
      <w:proofErr w:type="spellStart"/>
      <w:r w:rsidR="00B41BBA" w:rsidRPr="00256E37">
        <w:rPr>
          <w:b/>
          <w:lang w:val="en-US"/>
        </w:rPr>
        <w:t>kml</w:t>
      </w:r>
      <w:proofErr w:type="spellEnd"/>
      <w:r w:rsidR="00B41BBA" w:rsidRPr="00256E37">
        <w:rPr>
          <w:b/>
          <w:lang w:val="en-US"/>
        </w:rPr>
        <w:t xml:space="preserve"> </w:t>
      </w:r>
      <w:r w:rsidR="00322597" w:rsidRPr="00256E37">
        <w:rPr>
          <w:b/>
          <w:lang w:val="en-US"/>
        </w:rPr>
        <w:t xml:space="preserve">route </w:t>
      </w:r>
      <w:r w:rsidR="00B41BBA" w:rsidRPr="00256E37">
        <w:rPr>
          <w:b/>
          <w:lang w:val="en-US"/>
        </w:rPr>
        <w:t>file</w:t>
      </w:r>
      <w:r w:rsidR="00B33480" w:rsidRPr="00256E37">
        <w:rPr>
          <w:b/>
          <w:lang w:val="en-US"/>
        </w:rPr>
        <w:t>…</w:t>
      </w:r>
      <w:r w:rsidR="00322597">
        <w:rPr>
          <w:lang w:val="en-US"/>
        </w:rPr>
        <w:t>”</w:t>
      </w:r>
      <w:r w:rsidR="00B41BBA">
        <w:rPr>
          <w:lang w:val="en-US"/>
        </w:rPr>
        <w:t xml:space="preserve"> </w:t>
      </w:r>
      <w:r w:rsidR="00322597">
        <w:rPr>
          <w:lang w:val="en-US"/>
        </w:rPr>
        <w:t xml:space="preserve">and open </w:t>
      </w:r>
      <w:r w:rsidR="00B41BBA">
        <w:rPr>
          <w:lang w:val="en-US"/>
        </w:rPr>
        <w:t xml:space="preserve">the </w:t>
      </w:r>
      <w:proofErr w:type="spellStart"/>
      <w:r w:rsidR="00322597">
        <w:rPr>
          <w:lang w:val="en-US"/>
        </w:rPr>
        <w:t>kml</w:t>
      </w:r>
      <w:proofErr w:type="spellEnd"/>
      <w:r w:rsidR="00322597">
        <w:rPr>
          <w:lang w:val="en-US"/>
        </w:rPr>
        <w:t xml:space="preserve"> file that you saved in the previous step. </w:t>
      </w:r>
    </w:p>
    <w:p w:rsidR="00B41BBA" w:rsidRDefault="00B41BBA" w:rsidP="000F3DF7">
      <w:pPr>
        <w:rPr>
          <w:lang w:val="en-US"/>
        </w:rPr>
      </w:pPr>
      <w:r>
        <w:rPr>
          <w:lang w:val="en-US"/>
        </w:rPr>
        <w:t>-Adjust parameters</w:t>
      </w:r>
      <w:r w:rsidR="00256E37">
        <w:rPr>
          <w:lang w:val="en-US"/>
        </w:rPr>
        <w:t xml:space="preserve"> as required (channel width and Height AGL</w:t>
      </w:r>
      <w:r>
        <w:rPr>
          <w:lang w:val="en-US"/>
        </w:rPr>
        <w:t xml:space="preserve">) </w:t>
      </w:r>
    </w:p>
    <w:p w:rsidR="00AF74ED" w:rsidRDefault="00AF74ED" w:rsidP="000F3DF7">
      <w:pPr>
        <w:rPr>
          <w:lang w:val="en-US"/>
        </w:rPr>
      </w:pPr>
    </w:p>
    <w:p w:rsidR="00322597" w:rsidRDefault="00441607" w:rsidP="000F3DF7">
      <w:pPr>
        <w:rPr>
          <w:noProof/>
          <w:lang w:val="en-US" w:eastAsia="fi-FI"/>
        </w:rPr>
      </w:pPr>
      <w:r w:rsidRPr="00DD7A6E">
        <w:rPr>
          <w:noProof/>
          <w:lang w:val="en-US" w:eastAsia="fi-FI"/>
        </w:rPr>
        <w:t xml:space="preserve"> </w:t>
      </w:r>
      <w:r w:rsidR="00AF74ED">
        <w:rPr>
          <w:noProof/>
          <w:lang w:eastAsia="fi-FI"/>
        </w:rPr>
        <w:drawing>
          <wp:inline distT="0" distB="0" distL="0" distR="0" wp14:anchorId="7D4E45E8" wp14:editId="4564159A">
            <wp:extent cx="6074280" cy="1046136"/>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753" t="4052" r="11483" b="74893"/>
                    <a:stretch/>
                  </pic:blipFill>
                  <pic:spPr bwMode="auto">
                    <a:xfrm>
                      <a:off x="0" y="0"/>
                      <a:ext cx="6107707" cy="1051893"/>
                    </a:xfrm>
                    <a:prstGeom prst="rect">
                      <a:avLst/>
                    </a:prstGeom>
                    <a:ln>
                      <a:noFill/>
                    </a:ln>
                    <a:extLst>
                      <a:ext uri="{53640926-AAD7-44D8-BBD7-CCE9431645EC}">
                        <a14:shadowObscured xmlns:a14="http://schemas.microsoft.com/office/drawing/2010/main"/>
                      </a:ext>
                    </a:extLst>
                  </pic:spPr>
                </pic:pic>
              </a:graphicData>
            </a:graphic>
          </wp:inline>
        </w:drawing>
      </w:r>
    </w:p>
    <w:p w:rsidR="00B33480" w:rsidRDefault="00B33480" w:rsidP="000F3DF7">
      <w:pPr>
        <w:rPr>
          <w:lang w:val="en-US"/>
        </w:rPr>
      </w:pPr>
      <w:r>
        <w:rPr>
          <w:noProof/>
          <w:lang w:eastAsia="fi-FI"/>
        </w:rPr>
        <w:drawing>
          <wp:inline distT="0" distB="0" distL="0" distR="0" wp14:anchorId="1892363A" wp14:editId="018EC589">
            <wp:extent cx="6120130" cy="3879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879215"/>
                    </a:xfrm>
                    <a:prstGeom prst="rect">
                      <a:avLst/>
                    </a:prstGeom>
                  </pic:spPr>
                </pic:pic>
              </a:graphicData>
            </a:graphic>
          </wp:inline>
        </w:drawing>
      </w:r>
    </w:p>
    <w:p w:rsidR="00B33480" w:rsidRDefault="00B33480" w:rsidP="00B33480">
      <w:pPr>
        <w:rPr>
          <w:lang w:val="en-US"/>
        </w:rPr>
      </w:pPr>
      <w:r>
        <w:rPr>
          <w:lang w:val="en-US"/>
        </w:rPr>
        <w:t>-The application lists all available route center lines</w:t>
      </w:r>
    </w:p>
    <w:p w:rsidR="00322597" w:rsidRDefault="00322597" w:rsidP="00322597">
      <w:pPr>
        <w:rPr>
          <w:lang w:val="en-US"/>
        </w:rPr>
      </w:pPr>
      <w:r>
        <w:rPr>
          <w:lang w:val="en-US"/>
        </w:rPr>
        <w:t>-Select one or several route center lines for which you want to generate full-blown ANR routes. Usually you want to select all so keep the checkbox “Add all routes to selected” and press “Add to selected”. T</w:t>
      </w:r>
    </w:p>
    <w:p w:rsidR="00322597" w:rsidRDefault="00322597" w:rsidP="00322597">
      <w:pPr>
        <w:rPr>
          <w:lang w:val="en-US"/>
        </w:rPr>
      </w:pPr>
      <w:r>
        <w:rPr>
          <w:lang w:val="en-US"/>
        </w:rPr>
        <w:t>-Pressing “</w:t>
      </w:r>
      <w:r w:rsidRPr="009E615A">
        <w:rPr>
          <w:b/>
          <w:lang w:val="en-US"/>
        </w:rPr>
        <w:t xml:space="preserve">Save </w:t>
      </w:r>
      <w:r w:rsidR="00B33480" w:rsidRPr="009E615A">
        <w:rPr>
          <w:b/>
          <w:lang w:val="en-US"/>
        </w:rPr>
        <w:t>layer as *.</w:t>
      </w:r>
      <w:proofErr w:type="spellStart"/>
      <w:r w:rsidRPr="009E615A">
        <w:rPr>
          <w:b/>
          <w:lang w:val="en-US"/>
        </w:rPr>
        <w:t>kml</w:t>
      </w:r>
      <w:proofErr w:type="spellEnd"/>
      <w:r w:rsidRPr="009E615A">
        <w:rPr>
          <w:b/>
          <w:lang w:val="en-US"/>
        </w:rPr>
        <w:t xml:space="preserve"> file</w:t>
      </w:r>
      <w:r w:rsidR="00B33480" w:rsidRPr="009E615A">
        <w:rPr>
          <w:b/>
          <w:lang w:val="en-US"/>
        </w:rPr>
        <w:t>…</w:t>
      </w:r>
      <w:r w:rsidRPr="009E615A">
        <w:rPr>
          <w:b/>
          <w:lang w:val="en-US"/>
        </w:rPr>
        <w:t>”</w:t>
      </w:r>
      <w:r>
        <w:rPr>
          <w:lang w:val="en-US"/>
        </w:rPr>
        <w:t xml:space="preserve"> will start the generation process and create an output </w:t>
      </w:r>
      <w:proofErr w:type="spellStart"/>
      <w:r>
        <w:rPr>
          <w:lang w:val="en-US"/>
        </w:rPr>
        <w:t>kml</w:t>
      </w:r>
      <w:proofErr w:type="spellEnd"/>
      <w:r>
        <w:rPr>
          <w:lang w:val="en-US"/>
        </w:rPr>
        <w:t xml:space="preserve"> file.</w:t>
      </w:r>
    </w:p>
    <w:p w:rsidR="00322597" w:rsidRPr="000F3DF7" w:rsidRDefault="00322597" w:rsidP="000F3DF7">
      <w:pPr>
        <w:rPr>
          <w:lang w:val="en-US"/>
        </w:rPr>
      </w:pPr>
      <w:r>
        <w:rPr>
          <w:lang w:val="en-US"/>
        </w:rPr>
        <w:t>-</w:t>
      </w:r>
      <w:r w:rsidR="009E615A">
        <w:rPr>
          <w:lang w:val="en-US"/>
        </w:rPr>
        <w:t xml:space="preserve">The red prohibited areas which are forming the “channels” </w:t>
      </w:r>
      <w:r>
        <w:rPr>
          <w:lang w:val="en-US"/>
        </w:rPr>
        <w:t>will be estimated and calculated (they will b</w:t>
      </w:r>
      <w:r w:rsidR="009E615A">
        <w:rPr>
          <w:lang w:val="en-US"/>
        </w:rPr>
        <w:t>e manually modified later on manually</w:t>
      </w:r>
      <w:r>
        <w:rPr>
          <w:lang w:val="en-US"/>
        </w:rPr>
        <w:t>).</w:t>
      </w:r>
    </w:p>
    <w:p w:rsidR="000F3DF7" w:rsidRDefault="000F3DF7" w:rsidP="000F3DF7">
      <w:pPr>
        <w:rPr>
          <w:lang w:val="en-US"/>
        </w:rPr>
      </w:pPr>
    </w:p>
    <w:p w:rsidR="00112FBA" w:rsidRPr="000F3DF7" w:rsidRDefault="00112FBA" w:rsidP="000F3DF7">
      <w:pPr>
        <w:rPr>
          <w:lang w:val="en-US"/>
        </w:rPr>
      </w:pPr>
      <w:r>
        <w:rPr>
          <w:noProof/>
          <w:lang w:eastAsia="fi-FI"/>
        </w:rPr>
        <w:lastRenderedPageBreak/>
        <w:drawing>
          <wp:inline distT="0" distB="0" distL="0" distR="0" wp14:anchorId="271D00D9" wp14:editId="59E3B286">
            <wp:extent cx="6120130" cy="38658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865880"/>
                    </a:xfrm>
                    <a:prstGeom prst="rect">
                      <a:avLst/>
                    </a:prstGeom>
                  </pic:spPr>
                </pic:pic>
              </a:graphicData>
            </a:graphic>
          </wp:inline>
        </w:drawing>
      </w:r>
    </w:p>
    <w:p w:rsidR="000F3DF7" w:rsidRPr="000F3DF7" w:rsidRDefault="00C76C1C" w:rsidP="00C76C1C">
      <w:pPr>
        <w:pStyle w:val="Heading2"/>
      </w:pPr>
      <w:bookmarkStart w:id="4" w:name="_Toc457819464"/>
      <w:r>
        <w:t>A</w:t>
      </w:r>
      <w:r w:rsidR="000F3DF7" w:rsidRPr="000F3DF7">
        <w:t>djust PROH areas in Google Earth</w:t>
      </w:r>
      <w:bookmarkEnd w:id="4"/>
    </w:p>
    <w:p w:rsidR="00B41BBA" w:rsidRDefault="000F3DF7" w:rsidP="000F3DF7">
      <w:pPr>
        <w:rPr>
          <w:lang w:val="en-US"/>
        </w:rPr>
      </w:pPr>
      <w:r w:rsidRPr="000F3DF7">
        <w:rPr>
          <w:lang w:val="en-US"/>
        </w:rPr>
        <w:t xml:space="preserve">-Open the generated </w:t>
      </w:r>
      <w:proofErr w:type="spellStart"/>
      <w:r w:rsidRPr="000F3DF7">
        <w:rPr>
          <w:lang w:val="en-US"/>
        </w:rPr>
        <w:t>kml</w:t>
      </w:r>
      <w:proofErr w:type="spellEnd"/>
      <w:r w:rsidRPr="000F3DF7">
        <w:rPr>
          <w:lang w:val="en-US"/>
        </w:rPr>
        <w:t xml:space="preserve"> file</w:t>
      </w:r>
      <w:r w:rsidR="00B41BBA">
        <w:rPr>
          <w:lang w:val="en-US"/>
        </w:rPr>
        <w:t xml:space="preserve"> and inspect the results</w:t>
      </w:r>
    </w:p>
    <w:p w:rsidR="0041308A" w:rsidRDefault="00B41BBA" w:rsidP="000F3DF7">
      <w:pPr>
        <w:rPr>
          <w:lang w:val="en-US"/>
        </w:rPr>
      </w:pPr>
      <w:r>
        <w:rPr>
          <w:lang w:val="en-US"/>
        </w:rPr>
        <w:t>-The results are arranged in two folders; ‘General’ and ‘</w:t>
      </w:r>
      <w:proofErr w:type="spellStart"/>
      <w:r w:rsidR="00845AFA">
        <w:rPr>
          <w:lang w:val="en-US"/>
        </w:rPr>
        <w:t>LiveTracking</w:t>
      </w:r>
      <w:proofErr w:type="spellEnd"/>
      <w:r w:rsidR="00845AFA">
        <w:rPr>
          <w:lang w:val="en-US"/>
        </w:rPr>
        <w:t>’</w:t>
      </w:r>
      <w:r>
        <w:rPr>
          <w:lang w:val="en-US"/>
        </w:rPr>
        <w:t>.</w:t>
      </w:r>
    </w:p>
    <w:p w:rsidR="00AD6D8B" w:rsidRDefault="00AD6D8B" w:rsidP="000F3DF7">
      <w:pPr>
        <w:rPr>
          <w:lang w:val="en-US"/>
        </w:rPr>
      </w:pPr>
      <w:r>
        <w:rPr>
          <w:noProof/>
          <w:lang w:eastAsia="fi-FI"/>
        </w:rPr>
        <w:drawing>
          <wp:inline distT="0" distB="0" distL="0" distR="0" wp14:anchorId="6F40F591" wp14:editId="37EAB3C2">
            <wp:extent cx="2011680" cy="2644386"/>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8353" cy="2653158"/>
                    </a:xfrm>
                    <a:prstGeom prst="rect">
                      <a:avLst/>
                    </a:prstGeom>
                  </pic:spPr>
                </pic:pic>
              </a:graphicData>
            </a:graphic>
          </wp:inline>
        </w:drawing>
      </w:r>
      <w:r>
        <w:rPr>
          <w:lang w:val="en-US"/>
        </w:rPr>
        <w:t xml:space="preserve">  </w:t>
      </w:r>
      <w:r>
        <w:rPr>
          <w:noProof/>
          <w:lang w:eastAsia="fi-FI"/>
        </w:rPr>
        <w:drawing>
          <wp:inline distT="0" distB="0" distL="0" distR="0" wp14:anchorId="356A9E0B" wp14:editId="4C6317C9">
            <wp:extent cx="3864792" cy="34994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6730" cy="3510294"/>
                    </a:xfrm>
                    <a:prstGeom prst="rect">
                      <a:avLst/>
                    </a:prstGeom>
                  </pic:spPr>
                </pic:pic>
              </a:graphicData>
            </a:graphic>
          </wp:inline>
        </w:drawing>
      </w:r>
    </w:p>
    <w:p w:rsidR="00E06FC2" w:rsidRDefault="00B41BBA" w:rsidP="000F3DF7">
      <w:pPr>
        <w:rPr>
          <w:lang w:val="en-US"/>
        </w:rPr>
      </w:pPr>
      <w:r>
        <w:rPr>
          <w:lang w:val="en-US"/>
        </w:rPr>
        <w:t>-Usually some modifications on the PROH areas are required</w:t>
      </w:r>
      <w:r w:rsidR="00AD6D8B">
        <w:rPr>
          <w:lang w:val="en-US"/>
        </w:rPr>
        <w:t>. These areas are located in the ‘</w:t>
      </w:r>
      <w:proofErr w:type="spellStart"/>
      <w:r w:rsidR="00AD6D8B">
        <w:rPr>
          <w:lang w:val="en-US"/>
        </w:rPr>
        <w:t>LiveTracking</w:t>
      </w:r>
      <w:proofErr w:type="spellEnd"/>
      <w:r w:rsidR="00AD6D8B">
        <w:rPr>
          <w:lang w:val="en-US"/>
        </w:rPr>
        <w:t>’ folder. If required,</w:t>
      </w:r>
      <w:r w:rsidR="00112FBA">
        <w:rPr>
          <w:lang w:val="en-US"/>
        </w:rPr>
        <w:t xml:space="preserve"> edit the areas in Google Earth, then save again as *.</w:t>
      </w:r>
      <w:proofErr w:type="spellStart"/>
      <w:r w:rsidR="00112FBA">
        <w:rPr>
          <w:lang w:val="en-US"/>
        </w:rPr>
        <w:t>kml</w:t>
      </w:r>
      <w:proofErr w:type="spellEnd"/>
      <w:r w:rsidR="00112FBA">
        <w:rPr>
          <w:lang w:val="en-US"/>
        </w:rPr>
        <w:t xml:space="preserve"> file.</w:t>
      </w:r>
    </w:p>
    <w:p w:rsidR="005E3588" w:rsidRDefault="005E3588" w:rsidP="000F3DF7">
      <w:pPr>
        <w:rPr>
          <w:lang w:val="en-US"/>
        </w:rPr>
      </w:pPr>
      <w:r>
        <w:rPr>
          <w:lang w:val="en-US"/>
        </w:rPr>
        <w:lastRenderedPageBreak/>
        <w:t xml:space="preserve">Editing Polygons: In Google Earth, select the polygon in the right hand panel, press the </w:t>
      </w:r>
      <w:proofErr w:type="spellStart"/>
      <w:r>
        <w:rPr>
          <w:lang w:val="en-US"/>
        </w:rPr>
        <w:t>reight</w:t>
      </w:r>
      <w:proofErr w:type="spellEnd"/>
      <w:r>
        <w:rPr>
          <w:lang w:val="en-US"/>
        </w:rPr>
        <w:t xml:space="preserve"> mouse button and select “</w:t>
      </w:r>
      <w:r w:rsidRPr="005E3588">
        <w:rPr>
          <w:b/>
          <w:lang w:val="en-US"/>
        </w:rPr>
        <w:t>Properties</w:t>
      </w:r>
      <w:r>
        <w:rPr>
          <w:lang w:val="en-US"/>
        </w:rPr>
        <w:t xml:space="preserve">”. </w:t>
      </w:r>
      <w:r w:rsidR="006F2659">
        <w:rPr>
          <w:lang w:val="en-US"/>
        </w:rPr>
        <w:t xml:space="preserve">This will highlight the selected polygon in the main window, where you can modify now the points </w:t>
      </w:r>
      <w:r>
        <w:rPr>
          <w:lang w:val="en-US"/>
        </w:rPr>
        <w:t>(see picture below).</w:t>
      </w:r>
    </w:p>
    <w:p w:rsidR="005E3588" w:rsidRDefault="005E3588" w:rsidP="000F3DF7">
      <w:pPr>
        <w:rPr>
          <w:lang w:val="en-US"/>
        </w:rPr>
      </w:pPr>
      <w:r>
        <w:rPr>
          <w:noProof/>
          <w:lang w:eastAsia="fi-FI"/>
        </w:rPr>
        <w:drawing>
          <wp:inline distT="0" distB="0" distL="0" distR="0" wp14:anchorId="44B23FA7" wp14:editId="59CC730F">
            <wp:extent cx="1802969" cy="2359354"/>
            <wp:effectExtent l="0" t="0" r="698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4307" cy="2374191"/>
                    </a:xfrm>
                    <a:prstGeom prst="rect">
                      <a:avLst/>
                    </a:prstGeom>
                  </pic:spPr>
                </pic:pic>
              </a:graphicData>
            </a:graphic>
          </wp:inline>
        </w:drawing>
      </w:r>
      <w:r w:rsidRPr="005E3588">
        <w:rPr>
          <w:noProof/>
          <w:lang w:eastAsia="fi-FI"/>
        </w:rPr>
        <w:t xml:space="preserve"> </w:t>
      </w:r>
      <w:r>
        <w:rPr>
          <w:noProof/>
          <w:lang w:eastAsia="fi-FI"/>
        </w:rPr>
        <w:drawing>
          <wp:inline distT="0" distB="0" distL="0" distR="0" wp14:anchorId="3C6F99C9" wp14:editId="769385A7">
            <wp:extent cx="3484679" cy="238988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3474" cy="2409634"/>
                    </a:xfrm>
                    <a:prstGeom prst="rect">
                      <a:avLst/>
                    </a:prstGeom>
                  </pic:spPr>
                </pic:pic>
              </a:graphicData>
            </a:graphic>
          </wp:inline>
        </w:drawing>
      </w:r>
    </w:p>
    <w:p w:rsidR="00E06FC2" w:rsidRDefault="00E06FC2" w:rsidP="000F3DF7">
      <w:pPr>
        <w:rPr>
          <w:lang w:val="en-US"/>
        </w:rPr>
      </w:pPr>
      <w:r w:rsidRPr="00E06FC2">
        <w:rPr>
          <w:b/>
          <w:lang w:val="en-US"/>
        </w:rPr>
        <w:t>NOTE</w:t>
      </w:r>
      <w:r>
        <w:rPr>
          <w:lang w:val="en-US"/>
        </w:rPr>
        <w:t>: if required, you may also include additional areas (e.g. Danger-, or Restriction areas</w:t>
      </w:r>
      <w:r w:rsidR="00F00360">
        <w:rPr>
          <w:lang w:val="en-US"/>
        </w:rPr>
        <w:t>, control zones etc.</w:t>
      </w:r>
      <w:r>
        <w:rPr>
          <w:lang w:val="en-US"/>
        </w:rPr>
        <w:t>) into the *.</w:t>
      </w:r>
      <w:proofErr w:type="spellStart"/>
      <w:r w:rsidR="00F00360">
        <w:rPr>
          <w:lang w:val="en-US"/>
        </w:rPr>
        <w:t>kml</w:t>
      </w:r>
      <w:proofErr w:type="spellEnd"/>
      <w:r>
        <w:rPr>
          <w:lang w:val="en-US"/>
        </w:rPr>
        <w:t xml:space="preserve"> file; they will be displayed also on the competition map. The only naming convention is that the name of t</w:t>
      </w:r>
      <w:r w:rsidR="00963C8D">
        <w:rPr>
          <w:lang w:val="en-US"/>
        </w:rPr>
        <w:t>he area must start with “PROH</w:t>
      </w:r>
      <w:r w:rsidR="003D6612">
        <w:rPr>
          <w:lang w:val="en-US"/>
        </w:rPr>
        <w:t>“</w:t>
      </w:r>
      <w:r>
        <w:rPr>
          <w:lang w:val="en-US"/>
        </w:rPr>
        <w:t xml:space="preserve">(e.g. “PROH </w:t>
      </w:r>
      <w:r w:rsidR="00766D46">
        <w:rPr>
          <w:lang w:val="en-US"/>
        </w:rPr>
        <w:t>R73A</w:t>
      </w:r>
      <w:r>
        <w:rPr>
          <w:lang w:val="en-US"/>
        </w:rPr>
        <w:t>”).</w:t>
      </w:r>
    </w:p>
    <w:p w:rsidR="00766D46" w:rsidRDefault="00766D46" w:rsidP="000F3DF7">
      <w:pPr>
        <w:rPr>
          <w:lang w:val="en-US"/>
        </w:rPr>
      </w:pPr>
      <w:r>
        <w:rPr>
          <w:noProof/>
          <w:lang w:eastAsia="fi-FI"/>
        </w:rPr>
        <w:drawing>
          <wp:inline distT="0" distB="0" distL="0" distR="0" wp14:anchorId="36389B81" wp14:editId="210A67E7">
            <wp:extent cx="1904664" cy="1046136"/>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4815"/>
                    <a:stretch/>
                  </pic:blipFill>
                  <pic:spPr bwMode="auto">
                    <a:xfrm>
                      <a:off x="0" y="0"/>
                      <a:ext cx="1919482" cy="1054275"/>
                    </a:xfrm>
                    <a:prstGeom prst="rect">
                      <a:avLst/>
                    </a:prstGeom>
                    <a:ln>
                      <a:noFill/>
                    </a:ln>
                    <a:extLst>
                      <a:ext uri="{53640926-AAD7-44D8-BBD7-CCE9431645EC}">
                        <a14:shadowObscured xmlns:a14="http://schemas.microsoft.com/office/drawing/2010/main"/>
                      </a:ext>
                    </a:extLst>
                  </pic:spPr>
                </pic:pic>
              </a:graphicData>
            </a:graphic>
          </wp:inline>
        </w:drawing>
      </w:r>
    </w:p>
    <w:p w:rsidR="00963C8D" w:rsidRPr="00963C8D" w:rsidRDefault="00963C8D" w:rsidP="000F3DF7">
      <w:pPr>
        <w:rPr>
          <w:lang w:val="en-US"/>
        </w:rPr>
      </w:pPr>
      <w:r w:rsidRPr="00963C8D">
        <w:rPr>
          <w:b/>
          <w:lang w:val="en-US"/>
        </w:rPr>
        <w:t xml:space="preserve">NOTE: </w:t>
      </w:r>
      <w:r>
        <w:rPr>
          <w:b/>
          <w:lang w:val="en-US"/>
        </w:rPr>
        <w:t xml:space="preserve">in the </w:t>
      </w:r>
      <w:proofErr w:type="spellStart"/>
      <w:r>
        <w:rPr>
          <w:b/>
          <w:lang w:val="en-US"/>
        </w:rPr>
        <w:t>kml</w:t>
      </w:r>
      <w:proofErr w:type="spellEnd"/>
      <w:r>
        <w:rPr>
          <w:b/>
          <w:lang w:val="en-US"/>
        </w:rPr>
        <w:t xml:space="preserve"> file, </w:t>
      </w:r>
      <w:r w:rsidRPr="00963C8D">
        <w:rPr>
          <w:b/>
          <w:lang w:val="en-US"/>
        </w:rPr>
        <w:t>do not change the folder name</w:t>
      </w:r>
      <w:r>
        <w:rPr>
          <w:b/>
          <w:lang w:val="en-US"/>
        </w:rPr>
        <w:t>d</w:t>
      </w:r>
      <w:r w:rsidRPr="00963C8D">
        <w:rPr>
          <w:b/>
          <w:lang w:val="en-US"/>
        </w:rPr>
        <w:t xml:space="preserve"> </w:t>
      </w:r>
      <w:r>
        <w:rPr>
          <w:b/>
          <w:lang w:val="en-US"/>
        </w:rPr>
        <w:t>“</w:t>
      </w:r>
      <w:proofErr w:type="spellStart"/>
      <w:r w:rsidRPr="00963C8D">
        <w:rPr>
          <w:b/>
          <w:lang w:val="en-US"/>
        </w:rPr>
        <w:t>LiveTracking</w:t>
      </w:r>
      <w:proofErr w:type="spellEnd"/>
      <w:r>
        <w:rPr>
          <w:b/>
          <w:lang w:val="en-US"/>
        </w:rPr>
        <w:t xml:space="preserve">”. </w:t>
      </w:r>
      <w:r w:rsidRPr="00963C8D">
        <w:rPr>
          <w:lang w:val="en-US"/>
        </w:rPr>
        <w:t>The application expects valid data in this folder</w:t>
      </w:r>
      <w:r>
        <w:rPr>
          <w:lang w:val="en-US"/>
        </w:rPr>
        <w:t>.</w:t>
      </w:r>
    </w:p>
    <w:p w:rsidR="00845AFA" w:rsidRDefault="00B41BBA" w:rsidP="00845AFA">
      <w:pPr>
        <w:rPr>
          <w:lang w:val="en-US"/>
        </w:rPr>
      </w:pPr>
      <w:r>
        <w:rPr>
          <w:lang w:val="en-US"/>
        </w:rPr>
        <w:t xml:space="preserve">-Save / replace the existing </w:t>
      </w:r>
      <w:proofErr w:type="spellStart"/>
      <w:r>
        <w:rPr>
          <w:lang w:val="en-US"/>
        </w:rPr>
        <w:t>kml</w:t>
      </w:r>
      <w:proofErr w:type="spellEnd"/>
      <w:r>
        <w:rPr>
          <w:lang w:val="en-US"/>
        </w:rPr>
        <w:t xml:space="preserve"> file.</w:t>
      </w:r>
      <w:r w:rsidR="00845AFA">
        <w:rPr>
          <w:lang w:val="en-US"/>
        </w:rPr>
        <w:t xml:space="preserve"> </w:t>
      </w:r>
    </w:p>
    <w:p w:rsidR="00251180" w:rsidRDefault="00845AFA" w:rsidP="00E55C86">
      <w:pPr>
        <w:rPr>
          <w:lang w:val="en-US"/>
        </w:rPr>
      </w:pPr>
      <w:r w:rsidRPr="00DD3646">
        <w:rPr>
          <w:b/>
          <w:lang w:val="en-US"/>
        </w:rPr>
        <w:t xml:space="preserve">This </w:t>
      </w:r>
      <w:r w:rsidR="005510B9" w:rsidRPr="00DD3646">
        <w:rPr>
          <w:b/>
          <w:lang w:val="en-US"/>
        </w:rPr>
        <w:t xml:space="preserve">modified </w:t>
      </w:r>
      <w:r w:rsidRPr="00DD3646">
        <w:rPr>
          <w:b/>
          <w:lang w:val="en-US"/>
        </w:rPr>
        <w:t xml:space="preserve">file </w:t>
      </w:r>
      <w:r w:rsidR="00543727" w:rsidRPr="00DD3646">
        <w:rPr>
          <w:b/>
          <w:lang w:val="en-US"/>
        </w:rPr>
        <w:t>can be directly imported into the A</w:t>
      </w:r>
      <w:r w:rsidR="00E55C86">
        <w:rPr>
          <w:b/>
          <w:lang w:val="en-US"/>
        </w:rPr>
        <w:t>NR Visualization &amp; Scoring soft</w:t>
      </w:r>
      <w:r w:rsidR="00543727" w:rsidRPr="00DD3646">
        <w:rPr>
          <w:b/>
          <w:lang w:val="en-US"/>
        </w:rPr>
        <w:t>ware</w:t>
      </w:r>
      <w:r w:rsidR="00DD3646">
        <w:rPr>
          <w:b/>
          <w:lang w:val="en-US"/>
        </w:rPr>
        <w:t xml:space="preserve"> (see next step)</w:t>
      </w:r>
      <w:r w:rsidR="00543727">
        <w:rPr>
          <w:lang w:val="en-US"/>
        </w:rPr>
        <w:t>.</w:t>
      </w:r>
      <w:r w:rsidR="00C96A78">
        <w:rPr>
          <w:lang w:val="en-US"/>
        </w:rPr>
        <w:t xml:space="preserve"> T</w:t>
      </w:r>
      <w:r>
        <w:rPr>
          <w:lang w:val="en-US"/>
        </w:rPr>
        <w:t>he entire content of the ‘</w:t>
      </w:r>
      <w:proofErr w:type="spellStart"/>
      <w:r>
        <w:rPr>
          <w:lang w:val="en-US"/>
        </w:rPr>
        <w:t>Livetracking</w:t>
      </w:r>
      <w:proofErr w:type="spellEnd"/>
      <w:r>
        <w:rPr>
          <w:lang w:val="en-US"/>
        </w:rPr>
        <w:t xml:space="preserve">’ folder can also be used as </w:t>
      </w:r>
      <w:r w:rsidR="008F0362">
        <w:rPr>
          <w:lang w:val="en-US"/>
        </w:rPr>
        <w:t>*.</w:t>
      </w:r>
      <w:proofErr w:type="spellStart"/>
      <w:r>
        <w:rPr>
          <w:lang w:val="en-US"/>
        </w:rPr>
        <w:t>kml</w:t>
      </w:r>
      <w:proofErr w:type="spellEnd"/>
      <w:r w:rsidR="00171AF6">
        <w:rPr>
          <w:lang w:val="en-US"/>
        </w:rPr>
        <w:t xml:space="preserve"> file for </w:t>
      </w:r>
      <w:r w:rsidR="008F0362">
        <w:rPr>
          <w:lang w:val="en-US"/>
        </w:rPr>
        <w:t xml:space="preserve">Real-time </w:t>
      </w:r>
      <w:proofErr w:type="spellStart"/>
      <w:r w:rsidR="008F0362">
        <w:rPr>
          <w:lang w:val="en-US"/>
        </w:rPr>
        <w:t>visualiszation</w:t>
      </w:r>
      <w:proofErr w:type="spellEnd"/>
      <w:r w:rsidR="008F0362">
        <w:rPr>
          <w:lang w:val="en-US"/>
        </w:rPr>
        <w:t xml:space="preserve"> in other applications (LiveTrack24.com, </w:t>
      </w:r>
      <w:proofErr w:type="spellStart"/>
      <w:r w:rsidR="008F0362">
        <w:rPr>
          <w:lang w:val="en-US"/>
        </w:rPr>
        <w:t>WAY.Aero</w:t>
      </w:r>
      <w:proofErr w:type="spellEnd"/>
      <w:r w:rsidR="008F0362">
        <w:rPr>
          <w:lang w:val="en-US"/>
        </w:rPr>
        <w:t xml:space="preserve"> etc.)</w:t>
      </w:r>
      <w:r>
        <w:rPr>
          <w:lang w:val="en-US"/>
        </w:rPr>
        <w:t>.</w:t>
      </w:r>
    </w:p>
    <w:p w:rsidR="00251180" w:rsidRDefault="00251180" w:rsidP="00FD550F">
      <w:pPr>
        <w:pStyle w:val="NoSpacing"/>
        <w:rPr>
          <w:lang w:val="en-US"/>
        </w:rPr>
      </w:pPr>
    </w:p>
    <w:p w:rsidR="00DD7A6E" w:rsidRPr="000F3DF7" w:rsidRDefault="00DD7A6E" w:rsidP="00C76C1C">
      <w:pPr>
        <w:pStyle w:val="Heading2"/>
      </w:pPr>
      <w:bookmarkStart w:id="5" w:name="_Toc457819465"/>
      <w:r>
        <w:t xml:space="preserve">Importing the </w:t>
      </w:r>
      <w:proofErr w:type="spellStart"/>
      <w:r w:rsidR="00F00360">
        <w:t>kml</w:t>
      </w:r>
      <w:proofErr w:type="spellEnd"/>
      <w:r>
        <w:t xml:space="preserve"> file </w:t>
      </w:r>
      <w:r w:rsidR="00766D46">
        <w:t xml:space="preserve">as </w:t>
      </w:r>
      <w:proofErr w:type="spellStart"/>
      <w:r w:rsidR="00766D46">
        <w:t>Parcours</w:t>
      </w:r>
      <w:proofErr w:type="spellEnd"/>
      <w:r w:rsidR="00766D46">
        <w:t xml:space="preserve"> </w:t>
      </w:r>
      <w:r>
        <w:t xml:space="preserve">into the ANR </w:t>
      </w:r>
      <w:r w:rsidR="00E06FC2">
        <w:t xml:space="preserve">Scoring &amp; </w:t>
      </w:r>
      <w:proofErr w:type="spellStart"/>
      <w:r w:rsidR="00E06FC2">
        <w:t>Visualisation</w:t>
      </w:r>
      <w:proofErr w:type="spellEnd"/>
      <w:r w:rsidR="00E06FC2">
        <w:t xml:space="preserve"> </w:t>
      </w:r>
      <w:r>
        <w:t>software</w:t>
      </w:r>
      <w:bookmarkEnd w:id="5"/>
    </w:p>
    <w:p w:rsidR="00DD7A6E" w:rsidRDefault="00DD7A6E" w:rsidP="00DD7A6E">
      <w:pPr>
        <w:rPr>
          <w:lang w:val="en-US"/>
        </w:rPr>
      </w:pPr>
      <w:r>
        <w:rPr>
          <w:lang w:val="en-US"/>
        </w:rPr>
        <w:t xml:space="preserve">The following description assumes that you already have imported a map for the competition area. </w:t>
      </w:r>
    </w:p>
    <w:p w:rsidR="00DD7A6E" w:rsidRDefault="00DD7A6E" w:rsidP="000F3DF7">
      <w:pPr>
        <w:rPr>
          <w:lang w:val="en-US"/>
        </w:rPr>
      </w:pPr>
      <w:r>
        <w:rPr>
          <w:noProof/>
          <w:lang w:eastAsia="fi-FI"/>
        </w:rPr>
        <w:lastRenderedPageBreak/>
        <w:drawing>
          <wp:inline distT="0" distB="0" distL="0" distR="0" wp14:anchorId="2BAD9732" wp14:editId="4AC9ABEE">
            <wp:extent cx="3342564" cy="189769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330" t="1993" r="39130" b="48003"/>
                    <a:stretch/>
                  </pic:blipFill>
                  <pic:spPr bwMode="auto">
                    <a:xfrm>
                      <a:off x="0" y="0"/>
                      <a:ext cx="3368436" cy="1912381"/>
                    </a:xfrm>
                    <a:prstGeom prst="rect">
                      <a:avLst/>
                    </a:prstGeom>
                    <a:ln>
                      <a:noFill/>
                    </a:ln>
                    <a:extLst>
                      <a:ext uri="{53640926-AAD7-44D8-BBD7-CCE9431645EC}">
                        <a14:shadowObscured xmlns:a14="http://schemas.microsoft.com/office/drawing/2010/main"/>
                      </a:ext>
                    </a:extLst>
                  </pic:spPr>
                </pic:pic>
              </a:graphicData>
            </a:graphic>
          </wp:inline>
        </w:drawing>
      </w:r>
      <w:r w:rsidR="00256E37">
        <w:rPr>
          <w:lang w:val="en-US"/>
        </w:rPr>
        <w:t xml:space="preserve">  </w:t>
      </w:r>
      <w:r w:rsidR="00256E37">
        <w:rPr>
          <w:noProof/>
          <w:lang w:eastAsia="fi-FI"/>
        </w:rPr>
        <w:drawing>
          <wp:inline distT="0" distB="0" distL="0" distR="0" wp14:anchorId="0E1110BC" wp14:editId="3FBBC222">
            <wp:extent cx="1766742" cy="1898947"/>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9003" cy="1933622"/>
                    </a:xfrm>
                    <a:prstGeom prst="rect">
                      <a:avLst/>
                    </a:prstGeom>
                  </pic:spPr>
                </pic:pic>
              </a:graphicData>
            </a:graphic>
          </wp:inline>
        </w:drawing>
      </w:r>
    </w:p>
    <w:p w:rsidR="00DD7A6E" w:rsidRDefault="00DD7A6E" w:rsidP="000F3DF7">
      <w:pPr>
        <w:rPr>
          <w:lang w:val="en-US"/>
        </w:rPr>
      </w:pPr>
      <w:r>
        <w:rPr>
          <w:lang w:val="en-US"/>
        </w:rPr>
        <w:t xml:space="preserve">Select </w:t>
      </w:r>
      <w:proofErr w:type="spellStart"/>
      <w:r w:rsidRPr="00DD7A6E">
        <w:rPr>
          <w:b/>
          <w:lang w:val="en-US"/>
        </w:rPr>
        <w:t>Parcour</w:t>
      </w:r>
      <w:r w:rsidR="008F0362">
        <w:rPr>
          <w:b/>
          <w:lang w:val="en-US"/>
        </w:rPr>
        <w:t>s</w:t>
      </w:r>
      <w:proofErr w:type="spellEnd"/>
      <w:r w:rsidRPr="00DD7A6E">
        <w:rPr>
          <w:b/>
          <w:lang w:val="en-US"/>
        </w:rPr>
        <w:t>-Import</w:t>
      </w:r>
      <w:r>
        <w:rPr>
          <w:b/>
          <w:lang w:val="en-US"/>
        </w:rPr>
        <w:t xml:space="preserve">, </w:t>
      </w:r>
      <w:r w:rsidRPr="00DD7A6E">
        <w:rPr>
          <w:lang w:val="en-US"/>
        </w:rPr>
        <w:t>then select the map from the dropdown list on the upper left corner</w:t>
      </w:r>
      <w:r>
        <w:rPr>
          <w:lang w:val="en-US"/>
        </w:rPr>
        <w:t>.</w:t>
      </w:r>
    </w:p>
    <w:p w:rsidR="00DD7A6E" w:rsidRDefault="00DD7A6E" w:rsidP="000F3DF7">
      <w:pPr>
        <w:rPr>
          <w:lang w:val="en-US"/>
        </w:rPr>
      </w:pPr>
      <w:r>
        <w:rPr>
          <w:lang w:val="en-US"/>
        </w:rPr>
        <w:t xml:space="preserve">Then select </w:t>
      </w:r>
      <w:r w:rsidRPr="00DD7A6E">
        <w:rPr>
          <w:b/>
          <w:lang w:val="en-US"/>
        </w:rPr>
        <w:t>Imp</w:t>
      </w:r>
      <w:r w:rsidR="00F00360">
        <w:rPr>
          <w:b/>
          <w:lang w:val="en-US"/>
        </w:rPr>
        <w:t>ort from Google Earth (*.KML</w:t>
      </w:r>
      <w:r w:rsidRPr="00DD7A6E">
        <w:rPr>
          <w:b/>
          <w:lang w:val="en-US"/>
        </w:rPr>
        <w:t>)</w:t>
      </w:r>
      <w:r>
        <w:rPr>
          <w:b/>
          <w:lang w:val="en-US"/>
        </w:rPr>
        <w:t xml:space="preserve"> </w:t>
      </w:r>
      <w:r w:rsidR="00F00360">
        <w:rPr>
          <w:lang w:val="en-US"/>
        </w:rPr>
        <w:t>and load the *.</w:t>
      </w:r>
      <w:proofErr w:type="spellStart"/>
      <w:r w:rsidR="00F00360">
        <w:rPr>
          <w:lang w:val="en-US"/>
        </w:rPr>
        <w:t>kml</w:t>
      </w:r>
      <w:proofErr w:type="spellEnd"/>
      <w:r w:rsidRPr="00DD7A6E">
        <w:rPr>
          <w:lang w:val="en-US"/>
        </w:rPr>
        <w:t xml:space="preserve"> file that you created in step </w:t>
      </w:r>
      <w:r w:rsidR="00F00360">
        <w:rPr>
          <w:lang w:val="en-US"/>
        </w:rPr>
        <w:t>3</w:t>
      </w:r>
      <w:r w:rsidRPr="00DD7A6E">
        <w:rPr>
          <w:lang w:val="en-US"/>
        </w:rPr>
        <w:t>.</w:t>
      </w:r>
    </w:p>
    <w:p w:rsidR="00DD7A6E" w:rsidRDefault="00DD7A6E" w:rsidP="000F3DF7">
      <w:pPr>
        <w:rPr>
          <w:lang w:val="en-US"/>
        </w:rPr>
      </w:pPr>
    </w:p>
    <w:p w:rsidR="00DD7A6E" w:rsidRDefault="00DD7A6E" w:rsidP="000F3DF7">
      <w:pPr>
        <w:rPr>
          <w:lang w:val="en-US"/>
        </w:rPr>
      </w:pPr>
      <w:r>
        <w:rPr>
          <w:lang w:val="en-US"/>
        </w:rPr>
        <w:t>Now you should already see the corridors and prohibited areas</w:t>
      </w:r>
      <w:r w:rsidR="00C6537C">
        <w:rPr>
          <w:lang w:val="en-US"/>
        </w:rPr>
        <w:t xml:space="preserve"> as an overlay on the map picture</w:t>
      </w:r>
      <w:r>
        <w:rPr>
          <w:lang w:val="en-US"/>
        </w:rPr>
        <w:t xml:space="preserve">. Name the </w:t>
      </w:r>
      <w:proofErr w:type="spellStart"/>
      <w:r>
        <w:rPr>
          <w:lang w:val="en-US"/>
        </w:rPr>
        <w:t>par</w:t>
      </w:r>
      <w:r w:rsidR="00C6537C">
        <w:rPr>
          <w:lang w:val="en-US"/>
        </w:rPr>
        <w:t>c</w:t>
      </w:r>
      <w:r>
        <w:rPr>
          <w:lang w:val="en-US"/>
        </w:rPr>
        <w:t>our</w:t>
      </w:r>
      <w:r w:rsidR="00256E37">
        <w:rPr>
          <w:lang w:val="en-US"/>
        </w:rPr>
        <w:t>s</w:t>
      </w:r>
      <w:proofErr w:type="spellEnd"/>
      <w:r>
        <w:rPr>
          <w:lang w:val="en-US"/>
        </w:rPr>
        <w:t xml:space="preserve"> and save it.</w:t>
      </w:r>
    </w:p>
    <w:p w:rsidR="0033147D" w:rsidRDefault="00C6537C" w:rsidP="000F3DF7">
      <w:pPr>
        <w:rPr>
          <w:lang w:val="en-US"/>
        </w:rPr>
      </w:pPr>
      <w:r w:rsidRPr="00C6537C">
        <w:rPr>
          <w:b/>
          <w:lang w:val="en-US"/>
        </w:rPr>
        <w:t>Problems</w:t>
      </w:r>
      <w:r>
        <w:rPr>
          <w:lang w:val="en-US"/>
        </w:rPr>
        <w:t xml:space="preserve">: </w:t>
      </w:r>
    </w:p>
    <w:p w:rsidR="00C6537C" w:rsidRPr="003C6EB3" w:rsidRDefault="00C6537C" w:rsidP="0033147D">
      <w:pPr>
        <w:pStyle w:val="ListParagraph"/>
        <w:numPr>
          <w:ilvl w:val="0"/>
          <w:numId w:val="1"/>
        </w:numPr>
        <w:rPr>
          <w:b/>
          <w:lang w:val="en-US"/>
        </w:rPr>
      </w:pPr>
      <w:r w:rsidRPr="003C6EB3">
        <w:rPr>
          <w:b/>
          <w:lang w:val="en-US"/>
        </w:rPr>
        <w:t xml:space="preserve">No red prohibited areas visible, no error messages: </w:t>
      </w:r>
    </w:p>
    <w:p w:rsidR="00C6537C" w:rsidRDefault="00C6537C" w:rsidP="0033147D">
      <w:pPr>
        <w:ind w:left="720"/>
        <w:rPr>
          <w:lang w:val="en-US"/>
        </w:rPr>
      </w:pPr>
      <w:r>
        <w:rPr>
          <w:lang w:val="en-US"/>
        </w:rPr>
        <w:t xml:space="preserve">-on the map definition (Maps-Import from </w:t>
      </w:r>
      <w:proofErr w:type="spellStart"/>
      <w:r>
        <w:rPr>
          <w:lang w:val="en-US"/>
        </w:rPr>
        <w:t>Worldfile</w:t>
      </w:r>
      <w:proofErr w:type="spellEnd"/>
      <w:r>
        <w:rPr>
          <w:lang w:val="en-US"/>
        </w:rPr>
        <w:t>, then select the required map), verify that the coordinates are correct.</w:t>
      </w:r>
    </w:p>
    <w:p w:rsidR="00C6537C" w:rsidRDefault="00C6537C" w:rsidP="0033147D">
      <w:pPr>
        <w:ind w:left="720"/>
        <w:rPr>
          <w:lang w:val="en-US"/>
        </w:rPr>
      </w:pPr>
      <w:r>
        <w:rPr>
          <w:lang w:val="en-US"/>
        </w:rPr>
        <w:t xml:space="preserve">-verify that the decimal separator in the </w:t>
      </w:r>
      <w:r w:rsidR="008F0362">
        <w:rPr>
          <w:lang w:val="en-US"/>
        </w:rPr>
        <w:t>world</w:t>
      </w:r>
      <w:r>
        <w:rPr>
          <w:lang w:val="en-US"/>
        </w:rPr>
        <w:t xml:space="preserve"> file is correct</w:t>
      </w:r>
      <w:r w:rsidR="008F0362">
        <w:rPr>
          <w:lang w:val="en-US"/>
        </w:rPr>
        <w:t xml:space="preserve"> (either dot or decimal, no thousand separator)</w:t>
      </w:r>
    </w:p>
    <w:p w:rsidR="0033147D" w:rsidRPr="003C6EB3" w:rsidRDefault="00766D46" w:rsidP="0033147D">
      <w:pPr>
        <w:pStyle w:val="ListParagraph"/>
        <w:numPr>
          <w:ilvl w:val="0"/>
          <w:numId w:val="1"/>
        </w:numPr>
        <w:rPr>
          <w:b/>
          <w:lang w:val="en-US"/>
        </w:rPr>
      </w:pPr>
      <w:r>
        <w:rPr>
          <w:b/>
          <w:lang w:val="en-US"/>
        </w:rPr>
        <w:t xml:space="preserve">Scoring problems: </w:t>
      </w:r>
      <w:r w:rsidR="003C6EB3">
        <w:rPr>
          <w:b/>
          <w:lang w:val="en-US"/>
        </w:rPr>
        <w:t>Importing of logger result is OK, the flown track is displayed, but the p</w:t>
      </w:r>
      <w:r w:rsidR="0033147D" w:rsidRPr="003C6EB3">
        <w:rPr>
          <w:b/>
          <w:lang w:val="en-US"/>
        </w:rPr>
        <w:t>enalty point calculation does not work</w:t>
      </w:r>
    </w:p>
    <w:p w:rsidR="007631BF" w:rsidRDefault="0033147D" w:rsidP="0033147D">
      <w:pPr>
        <w:pStyle w:val="ListParagraph"/>
        <w:rPr>
          <w:lang w:val="en-US"/>
        </w:rPr>
      </w:pPr>
      <w:r>
        <w:rPr>
          <w:lang w:val="en-US"/>
        </w:rPr>
        <w:t xml:space="preserve">-check the </w:t>
      </w:r>
      <w:proofErr w:type="spellStart"/>
      <w:r>
        <w:rPr>
          <w:lang w:val="en-US"/>
        </w:rPr>
        <w:t>parcour</w:t>
      </w:r>
      <w:r w:rsidR="008F0362">
        <w:rPr>
          <w:lang w:val="en-US"/>
        </w:rPr>
        <w:t>s</w:t>
      </w:r>
      <w:proofErr w:type="spellEnd"/>
      <w:r>
        <w:rPr>
          <w:lang w:val="en-US"/>
        </w:rPr>
        <w:t xml:space="preserve"> in the ANR Scoring and visualization software. Start- and Endpoint must show the red circle &amp; line</w:t>
      </w:r>
      <w:r w:rsidR="00450B02">
        <w:rPr>
          <w:lang w:val="en-US"/>
        </w:rPr>
        <w:t xml:space="preserve"> (see pi</w:t>
      </w:r>
      <w:r w:rsidR="0083481D">
        <w:rPr>
          <w:lang w:val="en-US"/>
        </w:rPr>
        <w:t>cture below)</w:t>
      </w:r>
      <w:r w:rsidR="007631BF">
        <w:rPr>
          <w:lang w:val="en-US"/>
        </w:rPr>
        <w:t xml:space="preserve"> (however note that this red circle is not shown on the exported pdf </w:t>
      </w:r>
      <w:r w:rsidR="003C6EB3">
        <w:rPr>
          <w:lang w:val="en-US"/>
        </w:rPr>
        <w:t>file</w:t>
      </w:r>
      <w:r w:rsidR="007631BF">
        <w:rPr>
          <w:lang w:val="en-US"/>
        </w:rPr>
        <w:t xml:space="preserve">, </w:t>
      </w:r>
      <w:r w:rsidR="003C6EB3">
        <w:rPr>
          <w:lang w:val="en-US"/>
        </w:rPr>
        <w:t xml:space="preserve">but </w:t>
      </w:r>
      <w:r w:rsidR="007631BF">
        <w:rPr>
          <w:lang w:val="en-US"/>
        </w:rPr>
        <w:t>only in the scoring software itself).</w:t>
      </w:r>
      <w:r w:rsidR="003C6EB3">
        <w:rPr>
          <w:lang w:val="en-US"/>
        </w:rPr>
        <w:t xml:space="preserve"> A missing circle usually means the name of the start- or endpoint is incorrect.</w:t>
      </w:r>
    </w:p>
    <w:p w:rsidR="0033147D" w:rsidRDefault="0033147D" w:rsidP="0033147D">
      <w:pPr>
        <w:pStyle w:val="ListParagraph"/>
        <w:rPr>
          <w:lang w:val="en-US"/>
        </w:rPr>
      </w:pPr>
      <w:r>
        <w:rPr>
          <w:lang w:val="en-US"/>
        </w:rPr>
        <w:t xml:space="preserve"> </w:t>
      </w:r>
      <w:r>
        <w:rPr>
          <w:noProof/>
          <w:lang w:eastAsia="fi-FI"/>
        </w:rPr>
        <w:drawing>
          <wp:inline distT="0" distB="0" distL="0" distR="0" wp14:anchorId="68CFA574" wp14:editId="3289FC0C">
            <wp:extent cx="2005572" cy="16433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30235" cy="1663601"/>
                    </a:xfrm>
                    <a:prstGeom prst="rect">
                      <a:avLst/>
                    </a:prstGeom>
                  </pic:spPr>
                </pic:pic>
              </a:graphicData>
            </a:graphic>
          </wp:inline>
        </w:drawing>
      </w:r>
    </w:p>
    <w:p w:rsidR="00766D46" w:rsidRDefault="0033147D" w:rsidP="00766D46">
      <w:pPr>
        <w:pStyle w:val="ListParagraph"/>
        <w:numPr>
          <w:ilvl w:val="0"/>
          <w:numId w:val="1"/>
        </w:numPr>
        <w:rPr>
          <w:lang w:val="en-US"/>
        </w:rPr>
      </w:pPr>
      <w:r w:rsidRPr="0033147D">
        <w:rPr>
          <w:lang w:val="en-US"/>
        </w:rPr>
        <w:t>-</w:t>
      </w:r>
      <w:r>
        <w:rPr>
          <w:lang w:val="en-US"/>
        </w:rPr>
        <w:t xml:space="preserve">Verify that the </w:t>
      </w:r>
      <w:r w:rsidR="00766D46">
        <w:rPr>
          <w:lang w:val="en-US"/>
        </w:rPr>
        <w:t xml:space="preserve">polygon naming in the </w:t>
      </w:r>
      <w:proofErr w:type="spellStart"/>
      <w:r w:rsidR="008F0362">
        <w:rPr>
          <w:lang w:val="en-US"/>
        </w:rPr>
        <w:t>kml</w:t>
      </w:r>
      <w:proofErr w:type="spellEnd"/>
      <w:r w:rsidR="008F0362">
        <w:rPr>
          <w:lang w:val="en-US"/>
        </w:rPr>
        <w:t xml:space="preserve"> file is correct: </w:t>
      </w:r>
      <w:r>
        <w:rPr>
          <w:lang w:val="en-US"/>
        </w:rPr>
        <w:t xml:space="preserve"> </w:t>
      </w:r>
      <w:r w:rsidR="00766D46">
        <w:rPr>
          <w:lang w:val="en-US"/>
        </w:rPr>
        <w:t>in the folder “</w:t>
      </w:r>
      <w:proofErr w:type="spellStart"/>
      <w:r w:rsidR="00766D46">
        <w:rPr>
          <w:lang w:val="en-US"/>
        </w:rPr>
        <w:t>LiveTracking</w:t>
      </w:r>
      <w:proofErr w:type="spellEnd"/>
      <w:r w:rsidR="00766D46">
        <w:rPr>
          <w:lang w:val="en-US"/>
        </w:rPr>
        <w:t>”</w:t>
      </w:r>
      <w:r w:rsidR="00044C34">
        <w:rPr>
          <w:lang w:val="en-US"/>
        </w:rPr>
        <w:t>. O</w:t>
      </w:r>
      <w:r w:rsidR="008F0362">
        <w:rPr>
          <w:lang w:val="en-US"/>
        </w:rPr>
        <w:t xml:space="preserve">nly </w:t>
      </w:r>
      <w:r w:rsidR="00766D46">
        <w:rPr>
          <w:lang w:val="en-US"/>
        </w:rPr>
        <w:t xml:space="preserve">the following </w:t>
      </w:r>
      <w:r w:rsidR="008F0362">
        <w:rPr>
          <w:lang w:val="en-US"/>
        </w:rPr>
        <w:t>names</w:t>
      </w:r>
      <w:r w:rsidR="00766D46">
        <w:rPr>
          <w:lang w:val="en-US"/>
        </w:rPr>
        <w:t xml:space="preserve"> are considered</w:t>
      </w:r>
    </w:p>
    <w:p w:rsidR="00766D46" w:rsidRDefault="0033147D" w:rsidP="00766D46">
      <w:pPr>
        <w:pStyle w:val="ListParagraph"/>
        <w:numPr>
          <w:ilvl w:val="0"/>
          <w:numId w:val="1"/>
        </w:numPr>
        <w:rPr>
          <w:lang w:val="en-US"/>
        </w:rPr>
      </w:pPr>
      <w:r>
        <w:rPr>
          <w:lang w:val="en-US"/>
        </w:rPr>
        <w:t>“STARTPOINT</w:t>
      </w:r>
      <w:r w:rsidR="00766D46">
        <w:rPr>
          <w:lang w:val="en-US"/>
        </w:rPr>
        <w:t>-A</w:t>
      </w:r>
      <w:r>
        <w:rPr>
          <w:lang w:val="en-US"/>
        </w:rPr>
        <w:t xml:space="preserve">” </w:t>
      </w:r>
      <w:r w:rsidR="00766D46">
        <w:rPr>
          <w:lang w:val="en-US"/>
        </w:rPr>
        <w:t>to “STARTPOINT-D”</w:t>
      </w:r>
    </w:p>
    <w:p w:rsidR="00766D46" w:rsidRDefault="0033147D" w:rsidP="00766D46">
      <w:pPr>
        <w:pStyle w:val="ListParagraph"/>
        <w:numPr>
          <w:ilvl w:val="0"/>
          <w:numId w:val="1"/>
        </w:numPr>
        <w:rPr>
          <w:lang w:val="en-US"/>
        </w:rPr>
      </w:pPr>
      <w:r>
        <w:rPr>
          <w:lang w:val="en-US"/>
        </w:rPr>
        <w:t>“ENDPOINT</w:t>
      </w:r>
      <w:r w:rsidR="00766D46">
        <w:rPr>
          <w:lang w:val="en-US"/>
        </w:rPr>
        <w:t>-A</w:t>
      </w:r>
      <w:r>
        <w:rPr>
          <w:lang w:val="en-US"/>
        </w:rPr>
        <w:t>”</w:t>
      </w:r>
      <w:r w:rsidR="00766D46">
        <w:rPr>
          <w:lang w:val="en-US"/>
        </w:rPr>
        <w:t xml:space="preserve"> to “ENDPOINT-D” </w:t>
      </w:r>
    </w:p>
    <w:p w:rsidR="00766D46" w:rsidRDefault="00766D46" w:rsidP="00766D46">
      <w:pPr>
        <w:pStyle w:val="ListParagraph"/>
        <w:numPr>
          <w:ilvl w:val="0"/>
          <w:numId w:val="1"/>
        </w:numPr>
        <w:rPr>
          <w:lang w:val="en-US"/>
        </w:rPr>
      </w:pPr>
      <w:r>
        <w:rPr>
          <w:lang w:val="en-US"/>
        </w:rPr>
        <w:t>All Polygons</w:t>
      </w:r>
      <w:r w:rsidR="003D6612">
        <w:rPr>
          <w:lang w:val="en-US"/>
        </w:rPr>
        <w:t xml:space="preserve"> that have a name</w:t>
      </w:r>
      <w:r>
        <w:rPr>
          <w:lang w:val="en-US"/>
        </w:rPr>
        <w:t xml:space="preserve"> starting with “PROH “.</w:t>
      </w:r>
    </w:p>
    <w:sectPr w:rsidR="00766D46">
      <w:headerReference w:type="default" r:id="rId24"/>
      <w:footerReference w:type="default" r:id="rId25"/>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11FA" w:rsidRDefault="006A11FA" w:rsidP="005510B9">
      <w:pPr>
        <w:spacing w:after="0" w:line="240" w:lineRule="auto"/>
      </w:pPr>
      <w:r>
        <w:separator/>
      </w:r>
    </w:p>
  </w:endnote>
  <w:endnote w:type="continuationSeparator" w:id="0">
    <w:p w:rsidR="006A11FA" w:rsidRDefault="006A11FA" w:rsidP="00551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0B9" w:rsidRDefault="005510B9">
    <w:pPr>
      <w:pStyle w:val="Footer"/>
      <w:jc w:val="center"/>
    </w:pPr>
    <w:proofErr w:type="spellStart"/>
    <w:r>
      <w:t>page</w:t>
    </w:r>
    <w:proofErr w:type="spellEnd"/>
    <w:r>
      <w:t xml:space="preserve"> </w:t>
    </w:r>
    <w:sdt>
      <w:sdtPr>
        <w:id w:val="-86468334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75B8C">
          <w:rPr>
            <w:noProof/>
          </w:rPr>
          <w:t>7</w:t>
        </w:r>
        <w:r>
          <w:rPr>
            <w:noProof/>
          </w:rPr>
          <w:fldChar w:fldCharType="end"/>
        </w:r>
        <w:r>
          <w:rPr>
            <w:noProof/>
          </w:rPr>
          <w:t xml:space="preserve"> of </w:t>
        </w:r>
      </w:sdtContent>
    </w:sdt>
    <w:r w:rsidR="0086249C">
      <w:rPr>
        <w:noProof/>
      </w:rPr>
      <w:t>7</w:t>
    </w:r>
  </w:p>
  <w:p w:rsidR="005510B9" w:rsidRPr="005510B9" w:rsidRDefault="005510B9" w:rsidP="005510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11FA" w:rsidRDefault="006A11FA" w:rsidP="005510B9">
      <w:pPr>
        <w:spacing w:after="0" w:line="240" w:lineRule="auto"/>
      </w:pPr>
      <w:r>
        <w:separator/>
      </w:r>
    </w:p>
  </w:footnote>
  <w:footnote w:type="continuationSeparator" w:id="0">
    <w:p w:rsidR="006A11FA" w:rsidRDefault="006A11FA" w:rsidP="005510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0B9" w:rsidRPr="005510B9" w:rsidRDefault="005510B9" w:rsidP="005510B9">
    <w:pPr>
      <w:pStyle w:val="Header"/>
      <w:pBdr>
        <w:bottom w:val="single" w:sz="4" w:space="1" w:color="auto"/>
      </w:pBdr>
      <w:rPr>
        <w:lang w:val="en-US"/>
      </w:rPr>
    </w:pPr>
    <w:r w:rsidRPr="005510B9">
      <w:rPr>
        <w:lang w:val="en-US"/>
      </w:rPr>
      <w:t xml:space="preserve">ANR </w:t>
    </w:r>
    <w:r w:rsidR="000C6B84">
      <w:rPr>
        <w:lang w:val="en-US"/>
      </w:rPr>
      <w:t xml:space="preserve">Scoring and </w:t>
    </w:r>
    <w:proofErr w:type="spellStart"/>
    <w:r w:rsidR="000C6B84">
      <w:rPr>
        <w:lang w:val="en-US"/>
      </w:rPr>
      <w:t>Visualisation</w:t>
    </w:r>
    <w:proofErr w:type="spellEnd"/>
    <w:r w:rsidRPr="005510B9">
      <w:rPr>
        <w:lang w:val="en-US"/>
      </w:rPr>
      <w:tab/>
      <w:t>General description</w:t>
    </w:r>
    <w:r w:rsidRPr="005510B9">
      <w:rPr>
        <w:lang w:val="en-US"/>
      </w:rPr>
      <w:tab/>
    </w:r>
    <w:r w:rsidR="000C6B84">
      <w:rPr>
        <w:lang w:val="en-US"/>
      </w:rPr>
      <w:t>1.8.2016</w:t>
    </w:r>
    <w:r w:rsidRPr="005510B9">
      <w:rPr>
        <w:lang w:val="en-US"/>
      </w:rPr>
      <w:t xml:space="preserve"> / </w:t>
    </w:r>
    <w:proofErr w:type="spellStart"/>
    <w:r w:rsidRPr="005510B9">
      <w:rPr>
        <w:lang w:val="en-US"/>
      </w:rPr>
      <w:t>ArZ</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251479"/>
    <w:multiLevelType w:val="hybridMultilevel"/>
    <w:tmpl w:val="1B5274F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7FE2498D"/>
    <w:multiLevelType w:val="hybridMultilevel"/>
    <w:tmpl w:val="236AF474"/>
    <w:lvl w:ilvl="0" w:tplc="8D7EA67E">
      <w:start w:val="1"/>
      <w:numFmt w:val="decimal"/>
      <w:pStyle w:val="Heading2"/>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DF7"/>
    <w:rsid w:val="00005754"/>
    <w:rsid w:val="00030906"/>
    <w:rsid w:val="00044C34"/>
    <w:rsid w:val="00055980"/>
    <w:rsid w:val="00086A8D"/>
    <w:rsid w:val="000910C8"/>
    <w:rsid w:val="000C6B84"/>
    <w:rsid w:val="000F3DF7"/>
    <w:rsid w:val="001040D3"/>
    <w:rsid w:val="00112FBA"/>
    <w:rsid w:val="00171AF6"/>
    <w:rsid w:val="00184A63"/>
    <w:rsid w:val="001B4F52"/>
    <w:rsid w:val="00251180"/>
    <w:rsid w:val="00256E37"/>
    <w:rsid w:val="002A7D83"/>
    <w:rsid w:val="00322597"/>
    <w:rsid w:val="00330180"/>
    <w:rsid w:val="0033147D"/>
    <w:rsid w:val="003B130B"/>
    <w:rsid w:val="003C6EB3"/>
    <w:rsid w:val="003D6612"/>
    <w:rsid w:val="003D79C9"/>
    <w:rsid w:val="003F394C"/>
    <w:rsid w:val="004059E5"/>
    <w:rsid w:val="0041308A"/>
    <w:rsid w:val="00441607"/>
    <w:rsid w:val="00450B02"/>
    <w:rsid w:val="004A19CC"/>
    <w:rsid w:val="004D7199"/>
    <w:rsid w:val="0050738C"/>
    <w:rsid w:val="00525933"/>
    <w:rsid w:val="00543727"/>
    <w:rsid w:val="005510B9"/>
    <w:rsid w:val="005A7309"/>
    <w:rsid w:val="005C1335"/>
    <w:rsid w:val="005E3588"/>
    <w:rsid w:val="006761F6"/>
    <w:rsid w:val="006A11FA"/>
    <w:rsid w:val="006F2659"/>
    <w:rsid w:val="00733AE1"/>
    <w:rsid w:val="00744B91"/>
    <w:rsid w:val="007631BF"/>
    <w:rsid w:val="00766D46"/>
    <w:rsid w:val="00767D92"/>
    <w:rsid w:val="0083481D"/>
    <w:rsid w:val="00845AFA"/>
    <w:rsid w:val="0086249C"/>
    <w:rsid w:val="00895FDB"/>
    <w:rsid w:val="008F0362"/>
    <w:rsid w:val="00935F1C"/>
    <w:rsid w:val="00963C8D"/>
    <w:rsid w:val="009E615A"/>
    <w:rsid w:val="00A040C9"/>
    <w:rsid w:val="00AD147D"/>
    <w:rsid w:val="00AD6D8B"/>
    <w:rsid w:val="00AF74ED"/>
    <w:rsid w:val="00B33480"/>
    <w:rsid w:val="00B41BBA"/>
    <w:rsid w:val="00B934D0"/>
    <w:rsid w:val="00BB133E"/>
    <w:rsid w:val="00BE6607"/>
    <w:rsid w:val="00C62C85"/>
    <w:rsid w:val="00C6537C"/>
    <w:rsid w:val="00C76C1C"/>
    <w:rsid w:val="00C85DA4"/>
    <w:rsid w:val="00C96A78"/>
    <w:rsid w:val="00CA090D"/>
    <w:rsid w:val="00CB3C40"/>
    <w:rsid w:val="00CC6349"/>
    <w:rsid w:val="00D55E6A"/>
    <w:rsid w:val="00DC391C"/>
    <w:rsid w:val="00DD3646"/>
    <w:rsid w:val="00DD7A6E"/>
    <w:rsid w:val="00E03517"/>
    <w:rsid w:val="00E06FC2"/>
    <w:rsid w:val="00E11AC1"/>
    <w:rsid w:val="00E34047"/>
    <w:rsid w:val="00E55C86"/>
    <w:rsid w:val="00E71491"/>
    <w:rsid w:val="00E75B8C"/>
    <w:rsid w:val="00F00360"/>
    <w:rsid w:val="00F30D3D"/>
    <w:rsid w:val="00F75623"/>
    <w:rsid w:val="00FA5C93"/>
    <w:rsid w:val="00FD550F"/>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7D23043-9DC3-4A15-A90D-80145EB36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3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6C1C"/>
    <w:pPr>
      <w:keepNext/>
      <w:keepLines/>
      <w:numPr>
        <w:numId w:val="2"/>
      </w:numPr>
      <w:spacing w:before="40" w:after="0"/>
      <w:outlineLvl w:val="1"/>
    </w:pPr>
    <w:rPr>
      <w:rFonts w:asciiTheme="majorHAnsi" w:eastAsiaTheme="majorEastAsia" w:hAnsiTheme="majorHAnsi" w:cstheme="majorBidi"/>
      <w:color w:val="2E74B5"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DF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F3D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3DF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76C1C"/>
    <w:rPr>
      <w:rFonts w:asciiTheme="majorHAnsi" w:eastAsiaTheme="majorEastAsia" w:hAnsiTheme="majorHAnsi" w:cstheme="majorBidi"/>
      <w:color w:val="2E74B5" w:themeColor="accent1" w:themeShade="BF"/>
      <w:sz w:val="26"/>
      <w:szCs w:val="26"/>
      <w:lang w:val="en-US"/>
    </w:rPr>
  </w:style>
  <w:style w:type="character" w:styleId="Hyperlink">
    <w:name w:val="Hyperlink"/>
    <w:basedOn w:val="DefaultParagraphFont"/>
    <w:uiPriority w:val="99"/>
    <w:unhideWhenUsed/>
    <w:rsid w:val="00CB3C40"/>
    <w:rPr>
      <w:color w:val="0563C1" w:themeColor="hyperlink"/>
      <w:u w:val="single"/>
    </w:rPr>
  </w:style>
  <w:style w:type="paragraph" w:styleId="Header">
    <w:name w:val="header"/>
    <w:basedOn w:val="Normal"/>
    <w:link w:val="HeaderChar"/>
    <w:uiPriority w:val="99"/>
    <w:unhideWhenUsed/>
    <w:rsid w:val="005510B9"/>
    <w:pPr>
      <w:tabs>
        <w:tab w:val="center" w:pos="4819"/>
        <w:tab w:val="right" w:pos="9638"/>
      </w:tabs>
      <w:spacing w:after="0" w:line="240" w:lineRule="auto"/>
    </w:pPr>
  </w:style>
  <w:style w:type="character" w:customStyle="1" w:styleId="HeaderChar">
    <w:name w:val="Header Char"/>
    <w:basedOn w:val="DefaultParagraphFont"/>
    <w:link w:val="Header"/>
    <w:uiPriority w:val="99"/>
    <w:rsid w:val="005510B9"/>
  </w:style>
  <w:style w:type="paragraph" w:styleId="Footer">
    <w:name w:val="footer"/>
    <w:basedOn w:val="Normal"/>
    <w:link w:val="FooterChar"/>
    <w:uiPriority w:val="99"/>
    <w:unhideWhenUsed/>
    <w:rsid w:val="005510B9"/>
    <w:pPr>
      <w:tabs>
        <w:tab w:val="center" w:pos="4819"/>
        <w:tab w:val="right" w:pos="9638"/>
      </w:tabs>
      <w:spacing w:after="0" w:line="240" w:lineRule="auto"/>
    </w:pPr>
  </w:style>
  <w:style w:type="character" w:customStyle="1" w:styleId="FooterChar">
    <w:name w:val="Footer Char"/>
    <w:basedOn w:val="DefaultParagraphFont"/>
    <w:link w:val="Footer"/>
    <w:uiPriority w:val="99"/>
    <w:rsid w:val="005510B9"/>
  </w:style>
  <w:style w:type="paragraph" w:styleId="ListParagraph">
    <w:name w:val="List Paragraph"/>
    <w:basedOn w:val="Normal"/>
    <w:uiPriority w:val="34"/>
    <w:qFormat/>
    <w:rsid w:val="0033147D"/>
    <w:pPr>
      <w:ind w:left="720"/>
      <w:contextualSpacing/>
    </w:pPr>
  </w:style>
  <w:style w:type="paragraph" w:styleId="NoSpacing">
    <w:name w:val="No Spacing"/>
    <w:uiPriority w:val="1"/>
    <w:qFormat/>
    <w:rsid w:val="00FD550F"/>
    <w:pPr>
      <w:spacing w:after="0" w:line="240" w:lineRule="auto"/>
    </w:pPr>
  </w:style>
  <w:style w:type="paragraph" w:styleId="TOCHeading">
    <w:name w:val="TOC Heading"/>
    <w:basedOn w:val="Heading1"/>
    <w:next w:val="Normal"/>
    <w:uiPriority w:val="39"/>
    <w:unhideWhenUsed/>
    <w:qFormat/>
    <w:rsid w:val="00C76C1C"/>
    <w:pPr>
      <w:outlineLvl w:val="9"/>
    </w:pPr>
    <w:rPr>
      <w:lang w:val="en-US"/>
    </w:rPr>
  </w:style>
  <w:style w:type="paragraph" w:styleId="TOC2">
    <w:name w:val="toc 2"/>
    <w:basedOn w:val="Normal"/>
    <w:next w:val="Normal"/>
    <w:autoRedefine/>
    <w:uiPriority w:val="39"/>
    <w:unhideWhenUsed/>
    <w:rsid w:val="00C76C1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3E0A7-7E4E-45E6-910C-B65012A41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7</Pages>
  <Words>685</Words>
  <Characters>5556</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Züger Armin</dc:creator>
  <cp:keywords/>
  <dc:description/>
  <cp:lastModifiedBy>Züger Armin</cp:lastModifiedBy>
  <cp:revision>69</cp:revision>
  <cp:lastPrinted>2015-04-29T18:53:00Z</cp:lastPrinted>
  <dcterms:created xsi:type="dcterms:W3CDTF">2015-04-29T17:46:00Z</dcterms:created>
  <dcterms:modified xsi:type="dcterms:W3CDTF">2016-08-01T09:55:00Z</dcterms:modified>
</cp:coreProperties>
</file>